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AEF76" w14:textId="647F5CF9" w:rsidR="006874BD" w:rsidRDefault="00F409AB" w:rsidP="00950DB9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F409AB">
        <w:rPr>
          <w:rFonts w:cs="Arial"/>
          <w:b/>
          <w:noProof/>
          <w:sz w:val="28"/>
          <w:szCs w:val="28"/>
        </w:rPr>
        <w:drawing>
          <wp:inline distT="0" distB="0" distL="0" distR="0" wp14:anchorId="62A85E20" wp14:editId="2613E686">
            <wp:extent cx="5940425" cy="2107307"/>
            <wp:effectExtent l="0" t="0" r="3175" b="762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651825E" w14:textId="77777777" w:rsidR="006874BD" w:rsidRDefault="006874BD" w:rsidP="00950DB9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</w:p>
    <w:p w14:paraId="10033DC6" w14:textId="77777777" w:rsidR="006874BD" w:rsidRDefault="006874BD" w:rsidP="00950DB9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</w:p>
    <w:p w14:paraId="456EFB7D" w14:textId="77777777" w:rsidR="00950DB9" w:rsidRDefault="00950DB9" w:rsidP="00950DB9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</w:p>
    <w:p w14:paraId="0BB4D98C" w14:textId="05ACEAF9" w:rsidR="00950DB9" w:rsidRPr="00E05C16" w:rsidRDefault="00950DB9" w:rsidP="00950DB9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ДОПОЛНИТЕЛЬНАЯ ПРЕДПРОФЕССИОНАЛЬНАЯ ОБЩЕОБРАЗОВАТЕЛЬНАЯ ПРОГРАММА</w:t>
      </w:r>
      <w:r w:rsidRPr="00E05C16">
        <w:rPr>
          <w:rFonts w:cs="Arial"/>
          <w:b/>
          <w:sz w:val="28"/>
          <w:szCs w:val="28"/>
        </w:rPr>
        <w:t xml:space="preserve"> В ОБЛАСТИ </w:t>
      </w:r>
      <w:r>
        <w:rPr>
          <w:rFonts w:cs="Arial"/>
          <w:b/>
          <w:sz w:val="28"/>
          <w:szCs w:val="28"/>
        </w:rPr>
        <w:t xml:space="preserve">МУЗЫКАЛЬНОГО ИСКУССТВА </w:t>
      </w:r>
      <w:r w:rsidRPr="00E05C16">
        <w:rPr>
          <w:rFonts w:cs="Arial"/>
          <w:b/>
          <w:sz w:val="28"/>
          <w:szCs w:val="28"/>
        </w:rPr>
        <w:t>«НАРОДНЫЕ ИНСТРУМЕНТЫ»</w:t>
      </w:r>
    </w:p>
    <w:p w14:paraId="340A8609" w14:textId="77777777" w:rsidR="00950DB9" w:rsidRPr="00E05C16" w:rsidRDefault="00950DB9" w:rsidP="00950DB9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/>
          <w:sz w:val="28"/>
          <w:szCs w:val="28"/>
        </w:rPr>
      </w:pPr>
    </w:p>
    <w:p w14:paraId="12C4C743" w14:textId="77777777" w:rsidR="00950DB9" w:rsidRDefault="00950DB9" w:rsidP="00950DB9">
      <w:pPr>
        <w:rPr>
          <w:b/>
          <w:sz w:val="28"/>
          <w:szCs w:val="28"/>
        </w:rPr>
      </w:pPr>
    </w:p>
    <w:p w14:paraId="4F9A4394" w14:textId="77777777" w:rsidR="00950DB9" w:rsidRDefault="00950DB9" w:rsidP="00950DB9">
      <w:pPr>
        <w:rPr>
          <w:b/>
          <w:sz w:val="28"/>
          <w:szCs w:val="28"/>
        </w:rPr>
      </w:pPr>
    </w:p>
    <w:p w14:paraId="6C1F6B31" w14:textId="77777777" w:rsidR="00950DB9" w:rsidRDefault="00950DB9" w:rsidP="00950D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Предметная область </w:t>
      </w:r>
    </w:p>
    <w:p w14:paraId="0C601C42" w14:textId="77777777" w:rsidR="00950DB9" w:rsidRDefault="00950DB9" w:rsidP="00950D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ПО.01. МУЗЫКАЛЬНОЕ ИСПОЛНИТЕЛЬСТВО</w:t>
      </w:r>
    </w:p>
    <w:p w14:paraId="5E28C15A" w14:textId="77777777" w:rsidR="00950DB9" w:rsidRDefault="00950DB9" w:rsidP="00950DB9">
      <w:pPr>
        <w:jc w:val="center"/>
        <w:rPr>
          <w:b/>
          <w:sz w:val="28"/>
          <w:szCs w:val="28"/>
        </w:rPr>
      </w:pPr>
    </w:p>
    <w:p w14:paraId="5C8E8E6F" w14:textId="77777777" w:rsidR="00950DB9" w:rsidRDefault="00950DB9" w:rsidP="00950DB9">
      <w:pPr>
        <w:rPr>
          <w:b/>
          <w:sz w:val="28"/>
          <w:szCs w:val="28"/>
        </w:rPr>
      </w:pPr>
    </w:p>
    <w:p w14:paraId="63FB1203" w14:textId="77777777" w:rsidR="00950DB9" w:rsidRDefault="00950DB9" w:rsidP="00950DB9">
      <w:pPr>
        <w:rPr>
          <w:b/>
          <w:sz w:val="28"/>
          <w:szCs w:val="28"/>
        </w:rPr>
      </w:pPr>
    </w:p>
    <w:p w14:paraId="31EEE731" w14:textId="14E11A66" w:rsidR="00950DB9" w:rsidRPr="00490D24" w:rsidRDefault="00950DB9" w:rsidP="00950DB9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/>
          <w:sz w:val="36"/>
          <w:szCs w:val="36"/>
        </w:rPr>
      </w:pPr>
      <w:r w:rsidRPr="00490D24">
        <w:rPr>
          <w:rFonts w:cs="Arial"/>
          <w:b/>
          <w:sz w:val="36"/>
          <w:szCs w:val="36"/>
        </w:rPr>
        <w:t xml:space="preserve"> </w:t>
      </w:r>
      <w:r w:rsidR="006874BD">
        <w:rPr>
          <w:rFonts w:cs="Arial"/>
          <w:b/>
          <w:sz w:val="36"/>
          <w:szCs w:val="36"/>
        </w:rPr>
        <w:t xml:space="preserve">РАБОЧАЯ </w:t>
      </w:r>
      <w:r w:rsidRPr="00490D24">
        <w:rPr>
          <w:rFonts w:cs="Arial"/>
          <w:b/>
          <w:sz w:val="36"/>
          <w:szCs w:val="36"/>
        </w:rPr>
        <w:t>ПРОГРАММА</w:t>
      </w:r>
    </w:p>
    <w:p w14:paraId="3527FE12" w14:textId="77777777" w:rsidR="00950DB9" w:rsidRPr="00490D24" w:rsidRDefault="00950DB9" w:rsidP="00950DB9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/>
          <w:sz w:val="36"/>
          <w:szCs w:val="36"/>
        </w:rPr>
      </w:pPr>
      <w:r w:rsidRPr="00490D24">
        <w:rPr>
          <w:rFonts w:cs="Arial"/>
          <w:b/>
          <w:sz w:val="36"/>
          <w:szCs w:val="36"/>
        </w:rPr>
        <w:t>по учебному предмету</w:t>
      </w:r>
    </w:p>
    <w:p w14:paraId="5A4AC603" w14:textId="336BD7B4" w:rsidR="00950DB9" w:rsidRPr="00490D24" w:rsidRDefault="00950DB9" w:rsidP="00950DB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ПО.01.УП.02</w:t>
      </w:r>
      <w:r w:rsidRPr="00490D24">
        <w:rPr>
          <w:b/>
          <w:sz w:val="36"/>
          <w:szCs w:val="36"/>
        </w:rPr>
        <w:t>.</w:t>
      </w:r>
    </w:p>
    <w:p w14:paraId="019B5A41" w14:textId="45214351" w:rsidR="00950DB9" w:rsidRPr="00490D24" w:rsidRDefault="00950DB9" w:rsidP="00950DB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Ансамбль</w:t>
      </w:r>
      <w:r w:rsidRPr="00490D24">
        <w:rPr>
          <w:b/>
          <w:sz w:val="36"/>
          <w:szCs w:val="36"/>
        </w:rPr>
        <w:t xml:space="preserve"> (</w:t>
      </w:r>
      <w:r>
        <w:rPr>
          <w:b/>
          <w:sz w:val="36"/>
          <w:szCs w:val="36"/>
        </w:rPr>
        <w:t>баян</w:t>
      </w:r>
      <w:r w:rsidRPr="00490D24">
        <w:rPr>
          <w:b/>
          <w:sz w:val="36"/>
          <w:szCs w:val="36"/>
        </w:rPr>
        <w:t>)</w:t>
      </w:r>
    </w:p>
    <w:p w14:paraId="3FE21813" w14:textId="77777777" w:rsidR="00950DB9" w:rsidRDefault="00950DB9" w:rsidP="00950DB9">
      <w:pPr>
        <w:pStyle w:val="a3"/>
        <w:spacing w:line="240" w:lineRule="auto"/>
        <w:ind w:right="120"/>
        <w:jc w:val="center"/>
      </w:pPr>
    </w:p>
    <w:p w14:paraId="5FC26E0A" w14:textId="77777777" w:rsidR="00950DB9" w:rsidRDefault="00950DB9" w:rsidP="00950DB9">
      <w:pPr>
        <w:jc w:val="center"/>
        <w:rPr>
          <w:b/>
        </w:rPr>
      </w:pPr>
    </w:p>
    <w:p w14:paraId="41045278" w14:textId="77777777" w:rsidR="00950DB9" w:rsidRDefault="00950DB9" w:rsidP="00950DB9">
      <w:pPr>
        <w:jc w:val="center"/>
        <w:rPr>
          <w:b/>
        </w:rPr>
      </w:pPr>
    </w:p>
    <w:p w14:paraId="5DDCA174" w14:textId="77777777" w:rsidR="00950DB9" w:rsidRDefault="00950DB9" w:rsidP="00950DB9">
      <w:pPr>
        <w:jc w:val="center"/>
        <w:rPr>
          <w:b/>
          <w:sz w:val="28"/>
          <w:szCs w:val="28"/>
        </w:rPr>
      </w:pPr>
    </w:p>
    <w:p w14:paraId="742AD380" w14:textId="77777777" w:rsidR="00950DB9" w:rsidRDefault="00950DB9" w:rsidP="00950DB9">
      <w:pPr>
        <w:spacing w:before="28"/>
        <w:ind w:firstLine="562"/>
        <w:jc w:val="center"/>
      </w:pPr>
    </w:p>
    <w:p w14:paraId="2A00D913" w14:textId="77777777" w:rsidR="00950DB9" w:rsidRDefault="00950DB9" w:rsidP="00950DB9">
      <w:pPr>
        <w:spacing w:before="28"/>
      </w:pPr>
    </w:p>
    <w:p w14:paraId="7D94863D" w14:textId="77777777" w:rsidR="00950DB9" w:rsidRDefault="00950DB9" w:rsidP="00950DB9">
      <w:pPr>
        <w:spacing w:before="28"/>
      </w:pPr>
    </w:p>
    <w:p w14:paraId="45EED848" w14:textId="77777777" w:rsidR="00950DB9" w:rsidRDefault="00950DB9" w:rsidP="00950DB9">
      <w:pPr>
        <w:spacing w:before="28"/>
        <w:ind w:firstLine="562"/>
        <w:jc w:val="center"/>
        <w:rPr>
          <w:sz w:val="28"/>
          <w:szCs w:val="28"/>
        </w:rPr>
      </w:pPr>
    </w:p>
    <w:p w14:paraId="76EC2163" w14:textId="0A335CEC" w:rsidR="00950DB9" w:rsidRPr="008647D4" w:rsidRDefault="00950DB9" w:rsidP="00950DB9">
      <w:pPr>
        <w:spacing w:before="28"/>
        <w:jc w:val="center"/>
        <w:rPr>
          <w:rFonts w:ascii="." w:hAnsi="."/>
          <w:sz w:val="28"/>
          <w:szCs w:val="28"/>
        </w:rPr>
        <w:sectPr w:rsidR="00950DB9" w:rsidRPr="008647D4" w:rsidSect="00950DB9">
          <w:footerReference w:type="default" r:id="rId9"/>
          <w:pgSz w:w="11906" w:h="16838"/>
          <w:pgMar w:top="1134" w:right="850" w:bottom="1134" w:left="1701" w:header="454" w:footer="454" w:gutter="0"/>
          <w:cols w:space="720"/>
          <w:titlePg/>
          <w:docGrid w:linePitch="360" w:charSpace="36864"/>
        </w:sectPr>
      </w:pPr>
      <w:r w:rsidRPr="00B34418">
        <w:rPr>
          <w:sz w:val="28"/>
          <w:szCs w:val="28"/>
        </w:rPr>
        <w:t>Нижнекамск,</w:t>
      </w:r>
      <w:r>
        <w:rPr>
          <w:sz w:val="28"/>
          <w:szCs w:val="28"/>
        </w:rPr>
        <w:t xml:space="preserve"> 2024</w:t>
      </w:r>
    </w:p>
    <w:p w14:paraId="01108543" w14:textId="77777777" w:rsidR="00536BC0" w:rsidRPr="00E37C0C" w:rsidRDefault="00536BC0" w:rsidP="00536BC0">
      <w:pPr>
        <w:spacing w:line="360" w:lineRule="auto"/>
        <w:ind w:left="1452" w:firstLine="708"/>
        <w:jc w:val="both"/>
        <w:rPr>
          <w:b/>
          <w:sz w:val="28"/>
          <w:szCs w:val="28"/>
        </w:rPr>
      </w:pPr>
      <w:r w:rsidRPr="00E37C0C">
        <w:rPr>
          <w:b/>
          <w:sz w:val="28"/>
          <w:szCs w:val="28"/>
        </w:rPr>
        <w:lastRenderedPageBreak/>
        <w:t>Структура программы учебного предмета</w:t>
      </w:r>
    </w:p>
    <w:p w14:paraId="71D4FDA7" w14:textId="77777777" w:rsidR="00536BC0" w:rsidRPr="00E37C0C" w:rsidRDefault="00536BC0" w:rsidP="00536BC0">
      <w:pPr>
        <w:spacing w:line="360" w:lineRule="auto"/>
        <w:ind w:left="1416" w:firstLine="708"/>
        <w:jc w:val="both"/>
        <w:rPr>
          <w:b/>
          <w:sz w:val="28"/>
          <w:szCs w:val="28"/>
        </w:rPr>
      </w:pPr>
    </w:p>
    <w:p w14:paraId="1313F738" w14:textId="77777777" w:rsidR="00536BC0" w:rsidRPr="00E37C0C" w:rsidRDefault="00536BC0" w:rsidP="00536BC0">
      <w:pPr>
        <w:spacing w:line="360" w:lineRule="auto"/>
        <w:jc w:val="both"/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</w:t>
      </w:r>
      <w:r w:rsidR="00CE57C4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>Пояснительная записка</w:t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</w:p>
    <w:p w14:paraId="7FFFCE9F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14:paraId="13A69B35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14:paraId="799CF407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14:paraId="154A9E17" w14:textId="77777777" w:rsidR="00536BC0" w:rsidRPr="002A0859" w:rsidRDefault="00E30443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536BC0" w:rsidRPr="002A0859">
        <w:rPr>
          <w:rFonts w:ascii="Times New Roman" w:hAnsi="Times New Roman" w:cs="Times New Roman"/>
          <w:i/>
        </w:rPr>
        <w:t xml:space="preserve"> учреждения на реализацию учебного предмета;</w:t>
      </w:r>
    </w:p>
    <w:p w14:paraId="6A9FA169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14:paraId="090016CF" w14:textId="77777777" w:rsidR="00536BC0" w:rsidRPr="002A0859" w:rsidRDefault="00A663D3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Цель</w:t>
      </w:r>
      <w:r w:rsidR="00536BC0" w:rsidRPr="002A0859">
        <w:rPr>
          <w:rFonts w:ascii="Times New Roman" w:hAnsi="Times New Roman" w:cs="Times New Roman"/>
          <w:i/>
        </w:rPr>
        <w:t xml:space="preserve"> и задачи учебного предмета;</w:t>
      </w:r>
    </w:p>
    <w:p w14:paraId="6377B89F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14:paraId="02F29929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14:paraId="2FEA74DD" w14:textId="77777777" w:rsidR="00536BC0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14:paraId="50921A41" w14:textId="77777777" w:rsidR="00536BC0" w:rsidRDefault="00536BC0" w:rsidP="00536BC0">
      <w:pPr>
        <w:pStyle w:val="a5"/>
        <w:rPr>
          <w:rFonts w:ascii="Times New Roman" w:hAnsi="Times New Roman" w:cs="Times New Roman"/>
          <w:i/>
        </w:rPr>
      </w:pPr>
    </w:p>
    <w:p w14:paraId="10060389" w14:textId="77777777" w:rsidR="00536BC0" w:rsidRPr="00E37C0C" w:rsidRDefault="00536BC0" w:rsidP="00536BC0">
      <w:pPr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II</w:t>
      </w:r>
      <w:r w:rsidR="00CE57C4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>Содержание учебного предмета</w:t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</w:p>
    <w:p w14:paraId="51C26307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14:paraId="295DEF97" w14:textId="77777777" w:rsidR="00536BC0" w:rsidRPr="002A0859" w:rsidRDefault="00536BC0" w:rsidP="00536BC0">
      <w:pPr>
        <w:pStyle w:val="a5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bCs/>
          <w:i/>
        </w:rPr>
        <w:t>Годовые требования по классам;</w:t>
      </w:r>
    </w:p>
    <w:p w14:paraId="13BD4ADA" w14:textId="77777777" w:rsidR="00536BC0" w:rsidRDefault="00536BC0" w:rsidP="00536BC0">
      <w:pPr>
        <w:spacing w:before="100" w:beforeAutospacing="1"/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III</w:t>
      </w:r>
      <w:r w:rsidR="00CE57C4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>Требования к уровню подготовки обучающихся</w:t>
      </w:r>
      <w:r w:rsidRPr="00E37C0C">
        <w:rPr>
          <w:b/>
          <w:sz w:val="28"/>
          <w:szCs w:val="28"/>
        </w:rPr>
        <w:tab/>
      </w:r>
    </w:p>
    <w:p w14:paraId="5FED3C40" w14:textId="77777777" w:rsidR="00B67FE3" w:rsidRPr="00B67FE3" w:rsidRDefault="00B67FE3" w:rsidP="00B67FE3">
      <w:pPr>
        <w:spacing w:before="100" w:beforeAutospacing="1"/>
        <w:rPr>
          <w:b/>
          <w:sz w:val="16"/>
          <w:szCs w:val="16"/>
        </w:rPr>
      </w:pPr>
    </w:p>
    <w:p w14:paraId="2B2D3FCA" w14:textId="77777777" w:rsidR="00536BC0" w:rsidRPr="00C055FD" w:rsidRDefault="00536BC0" w:rsidP="00536BC0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CE57C4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14:paraId="01F4E860" w14:textId="77777777" w:rsidR="00536BC0" w:rsidRPr="002A0859" w:rsidRDefault="00536BC0" w:rsidP="00CE57C4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14:paraId="2B8362FF" w14:textId="77777777" w:rsidR="00536BC0" w:rsidRPr="002A0859" w:rsidRDefault="00536BC0" w:rsidP="00CE57C4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14:paraId="6A79AC59" w14:textId="77777777" w:rsidR="00536BC0" w:rsidRDefault="00536BC0" w:rsidP="00CE57C4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14:paraId="58D5CFC3" w14:textId="77777777" w:rsidR="00536BC0" w:rsidRPr="002A0859" w:rsidRDefault="00536BC0" w:rsidP="00CE57C4">
      <w:pPr>
        <w:pStyle w:val="a5"/>
        <w:rPr>
          <w:rFonts w:ascii="Times New Roman" w:hAnsi="Times New Roman" w:cs="Times New Roman"/>
          <w:i/>
        </w:rPr>
      </w:pPr>
    </w:p>
    <w:p w14:paraId="1D90483B" w14:textId="77777777" w:rsidR="00E30443" w:rsidRDefault="00536BC0" w:rsidP="00B67FE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E57C4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14:paraId="432FB17C" w14:textId="77777777" w:rsidR="00E30443" w:rsidRDefault="00536BC0" w:rsidP="00E3044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14:paraId="17B8C8C7" w14:textId="77777777" w:rsidR="00536BC0" w:rsidRPr="00E30443" w:rsidRDefault="00536BC0" w:rsidP="00E3044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14:paraId="26FB2EE5" w14:textId="77777777" w:rsidR="00536BC0" w:rsidRPr="002A0859" w:rsidRDefault="00536BC0" w:rsidP="00536BC0">
      <w:pPr>
        <w:pStyle w:val="a5"/>
        <w:ind w:left="426"/>
        <w:rPr>
          <w:rFonts w:ascii="Calibri" w:hAnsi="Calibri" w:cs="Times New Roman"/>
        </w:rPr>
      </w:pPr>
    </w:p>
    <w:p w14:paraId="0D42CE4D" w14:textId="77777777" w:rsidR="00536BC0" w:rsidRPr="00C055FD" w:rsidRDefault="00536BC0" w:rsidP="00B67FE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E57C4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14:paraId="289338B5" w14:textId="77777777" w:rsidR="006E3E73" w:rsidRDefault="008B5788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-Нотная литература</w:t>
      </w:r>
    </w:p>
    <w:p w14:paraId="4865EC21" w14:textId="32F34CE0" w:rsidR="00704402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Методическая литература;</w:t>
      </w:r>
    </w:p>
    <w:p w14:paraId="41A58F11" w14:textId="77777777"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76E4696" w14:textId="77777777"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2C969FF1" w14:textId="77777777"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2982A3EA" w14:textId="77777777"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13D706CD" w14:textId="77777777"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3B2CA231" w14:textId="77777777" w:rsidR="00536BC0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3A5702B9" w14:textId="77777777" w:rsidR="00536BC0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67657E70" w14:textId="77777777" w:rsidR="006874BD" w:rsidRDefault="006874BD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371053A4" w14:textId="77777777" w:rsidR="00C352D3" w:rsidRDefault="00C352D3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493838DE" w14:textId="77777777" w:rsidR="006E3E73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</w:p>
    <w:p w14:paraId="3AAB4DAD" w14:textId="0CEA8780" w:rsidR="004A545C" w:rsidRPr="00E37C0C" w:rsidRDefault="00536BC0" w:rsidP="00536BC0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</w:t>
      </w:r>
      <w:r w:rsidR="004F290C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</w:p>
    <w:p w14:paraId="58CFAEAD" w14:textId="77777777" w:rsidR="00EA7420" w:rsidRPr="004A545C" w:rsidRDefault="00536BC0" w:rsidP="00F23F0F">
      <w:pPr>
        <w:spacing w:line="360" w:lineRule="auto"/>
        <w:ind w:firstLine="708"/>
        <w:jc w:val="both"/>
        <w:rPr>
          <w:sz w:val="32"/>
          <w:szCs w:val="32"/>
        </w:rPr>
      </w:pPr>
      <w:r w:rsidRPr="004A545C">
        <w:rPr>
          <w:b/>
          <w:i/>
          <w:sz w:val="28"/>
          <w:szCs w:val="28"/>
        </w:rPr>
        <w:t>1.</w:t>
      </w:r>
      <w:r w:rsidRPr="00F23F0F">
        <w:rPr>
          <w:b/>
          <w:i/>
          <w:color w:val="00B050"/>
          <w:sz w:val="28"/>
          <w:szCs w:val="28"/>
        </w:rPr>
        <w:t xml:space="preserve"> </w:t>
      </w:r>
      <w:r w:rsidRPr="004A545C">
        <w:rPr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14:paraId="326D11F8" w14:textId="2CF9F21F" w:rsidR="00057BC4" w:rsidRPr="004A545C" w:rsidRDefault="00CE57C4" w:rsidP="00F23F0F">
      <w:pPr>
        <w:pStyle w:val="a6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учебного предмета</w:t>
      </w:r>
      <w:r w:rsidR="009B77A8">
        <w:rPr>
          <w:sz w:val="28"/>
          <w:szCs w:val="28"/>
          <w:lang w:val="ru-RU"/>
        </w:rPr>
        <w:t xml:space="preserve"> «Ансамбль</w:t>
      </w:r>
      <w:r w:rsidR="005B64D5">
        <w:rPr>
          <w:sz w:val="28"/>
          <w:szCs w:val="28"/>
          <w:lang w:val="ru-RU"/>
        </w:rPr>
        <w:t xml:space="preserve"> (баян)</w:t>
      </w:r>
      <w:r w:rsidR="009B77A8">
        <w:rPr>
          <w:sz w:val="28"/>
          <w:szCs w:val="28"/>
          <w:lang w:val="ru-RU"/>
        </w:rPr>
        <w:t>»</w:t>
      </w:r>
      <w:r w:rsidR="00057BC4" w:rsidRPr="004A545C">
        <w:rPr>
          <w:sz w:val="28"/>
          <w:szCs w:val="28"/>
          <w:lang w:val="ru-RU"/>
        </w:rPr>
        <w:t xml:space="preserve"> ра</w:t>
      </w:r>
      <w:r w:rsidR="009B77A8">
        <w:rPr>
          <w:sz w:val="28"/>
          <w:szCs w:val="28"/>
          <w:lang w:val="ru-RU"/>
        </w:rPr>
        <w:t>зработана на основе и с</w:t>
      </w:r>
      <w:r>
        <w:rPr>
          <w:sz w:val="28"/>
          <w:szCs w:val="28"/>
          <w:lang w:val="ru-RU"/>
        </w:rPr>
        <w:t xml:space="preserve"> учетом ф</w:t>
      </w:r>
      <w:r w:rsidR="00057BC4" w:rsidRPr="004A545C">
        <w:rPr>
          <w:sz w:val="28"/>
          <w:szCs w:val="28"/>
          <w:lang w:val="ru-RU"/>
        </w:rPr>
        <w:t>едеральных</w:t>
      </w:r>
      <w:r w:rsidR="009B77A8">
        <w:rPr>
          <w:sz w:val="28"/>
          <w:szCs w:val="28"/>
          <w:lang w:val="ru-RU"/>
        </w:rPr>
        <w:t xml:space="preserve"> государственных требований к дополнительной</w:t>
      </w:r>
      <w:r w:rsidR="00057BC4" w:rsidRPr="004A545C">
        <w:rPr>
          <w:sz w:val="28"/>
          <w:szCs w:val="28"/>
          <w:lang w:val="ru-RU"/>
        </w:rPr>
        <w:t xml:space="preserve"> предпрофес</w:t>
      </w:r>
      <w:r w:rsidR="009B77A8">
        <w:rPr>
          <w:sz w:val="28"/>
          <w:szCs w:val="28"/>
          <w:lang w:val="ru-RU"/>
        </w:rPr>
        <w:t>сиональной общеобразовательной программе в области музыкального</w:t>
      </w:r>
      <w:r w:rsidR="00057BC4" w:rsidRPr="004A545C">
        <w:rPr>
          <w:sz w:val="28"/>
          <w:szCs w:val="28"/>
          <w:lang w:val="ru-RU"/>
        </w:rPr>
        <w:t xml:space="preserve"> искусства «Народные инструменты».</w:t>
      </w:r>
    </w:p>
    <w:p w14:paraId="355AA1EC" w14:textId="6BE1C223" w:rsidR="00E12933" w:rsidRPr="005B64D5" w:rsidRDefault="00E12933" w:rsidP="005B64D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общей системе</w:t>
      </w:r>
      <w:r w:rsidR="00EB48CD" w:rsidRPr="00536BC0">
        <w:rPr>
          <w:sz w:val="28"/>
          <w:szCs w:val="28"/>
        </w:rPr>
        <w:t xml:space="preserve"> профессионального </w:t>
      </w:r>
      <w:r w:rsidR="00C875CD" w:rsidRPr="00536BC0">
        <w:rPr>
          <w:sz w:val="28"/>
          <w:szCs w:val="28"/>
        </w:rPr>
        <w:t>музыкального образования</w:t>
      </w:r>
      <w:r w:rsidR="00EB48CD" w:rsidRPr="00536BC0">
        <w:rPr>
          <w:sz w:val="28"/>
          <w:szCs w:val="28"/>
        </w:rPr>
        <w:t xml:space="preserve"> значительное место от</w:t>
      </w:r>
      <w:r w:rsidR="006324A4">
        <w:rPr>
          <w:sz w:val="28"/>
          <w:szCs w:val="28"/>
        </w:rPr>
        <w:t xml:space="preserve">водится </w:t>
      </w:r>
      <w:r w:rsidR="009F6463">
        <w:rPr>
          <w:sz w:val="28"/>
          <w:szCs w:val="28"/>
        </w:rPr>
        <w:t>коллективным видам музи</w:t>
      </w:r>
      <w:r w:rsidR="00EB48CD" w:rsidRPr="00536BC0">
        <w:rPr>
          <w:sz w:val="28"/>
          <w:szCs w:val="28"/>
        </w:rPr>
        <w:t>цирования: ансамблю, оркестру</w:t>
      </w:r>
      <w:r w:rsidR="001078CD" w:rsidRPr="00536BC0">
        <w:rPr>
          <w:sz w:val="28"/>
          <w:szCs w:val="28"/>
        </w:rPr>
        <w:t>.</w:t>
      </w:r>
      <w:r w:rsidR="002C5327" w:rsidRPr="00536BC0">
        <w:rPr>
          <w:sz w:val="28"/>
          <w:szCs w:val="28"/>
        </w:rPr>
        <w:t xml:space="preserve"> </w:t>
      </w:r>
      <w:r w:rsidRPr="00536BC0">
        <w:rPr>
          <w:sz w:val="28"/>
          <w:szCs w:val="28"/>
        </w:rPr>
        <w:t xml:space="preserve">Навыки коллективного </w:t>
      </w:r>
      <w:r>
        <w:rPr>
          <w:sz w:val="28"/>
          <w:szCs w:val="28"/>
        </w:rPr>
        <w:t>музи</w:t>
      </w:r>
      <w:r w:rsidRPr="00536BC0">
        <w:rPr>
          <w:sz w:val="28"/>
          <w:szCs w:val="28"/>
        </w:rPr>
        <w:t xml:space="preserve">цирования </w:t>
      </w:r>
      <w:r>
        <w:rPr>
          <w:sz w:val="28"/>
          <w:szCs w:val="28"/>
        </w:rPr>
        <w:t xml:space="preserve">формируются и развиваются на основе </w:t>
      </w:r>
      <w:r w:rsidRPr="00E12933">
        <w:rPr>
          <w:sz w:val="28"/>
          <w:szCs w:val="28"/>
        </w:rPr>
        <w:t>умений и навыков в области ансамблевого исполнительства</w:t>
      </w:r>
      <w:r>
        <w:rPr>
          <w:sz w:val="28"/>
          <w:szCs w:val="28"/>
        </w:rPr>
        <w:t>,</w:t>
      </w:r>
      <w:r w:rsidRPr="00536BC0">
        <w:rPr>
          <w:sz w:val="28"/>
          <w:szCs w:val="28"/>
        </w:rPr>
        <w:t xml:space="preserve"> и параллельно </w:t>
      </w:r>
      <w:r>
        <w:rPr>
          <w:sz w:val="28"/>
          <w:szCs w:val="28"/>
        </w:rPr>
        <w:t xml:space="preserve">с уже приобретенными </w:t>
      </w:r>
      <w:r w:rsidRPr="00536BC0">
        <w:rPr>
          <w:sz w:val="28"/>
          <w:szCs w:val="28"/>
        </w:rPr>
        <w:t xml:space="preserve">знаниями в классе по специальности. </w:t>
      </w:r>
    </w:p>
    <w:p w14:paraId="2570A4A0" w14:textId="34691C50" w:rsidR="00A4579C" w:rsidRDefault="005B64D5" w:rsidP="00536BC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Образовательный процесс строится</w:t>
      </w:r>
      <w:r w:rsidR="00E12933" w:rsidRPr="00E12933">
        <w:rPr>
          <w:sz w:val="28"/>
          <w:szCs w:val="28"/>
        </w:rPr>
        <w:t xml:space="preserve"> с учётом индивидуальных, возрастных, психологических, физиологических особ</w:t>
      </w:r>
      <w:r w:rsidR="00E12933">
        <w:rPr>
          <w:sz w:val="28"/>
          <w:szCs w:val="28"/>
        </w:rPr>
        <w:t xml:space="preserve">енностей и </w:t>
      </w:r>
      <w:r w:rsidR="00E12933" w:rsidRPr="00E12933">
        <w:rPr>
          <w:sz w:val="28"/>
          <w:szCs w:val="28"/>
        </w:rPr>
        <w:t>здоровья обучающихся, совершенствование имеющегося, и приобретение нового опыта познавател</w:t>
      </w:r>
      <w:r w:rsidR="00E12933">
        <w:rPr>
          <w:sz w:val="28"/>
          <w:szCs w:val="28"/>
        </w:rPr>
        <w:t>ьной деятельности.</w:t>
      </w:r>
    </w:p>
    <w:p w14:paraId="56E55D5F" w14:textId="00CBF14A" w:rsidR="00E87724" w:rsidRPr="00E12933" w:rsidRDefault="0031354E" w:rsidP="00E1293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разработана для ансамбля народных инструментов.</w:t>
      </w:r>
    </w:p>
    <w:p w14:paraId="383BE173" w14:textId="77777777" w:rsidR="00057BC4" w:rsidRPr="0030315A" w:rsidRDefault="009B77A8" w:rsidP="00057BC4">
      <w:pPr>
        <w:pStyle w:val="Body1"/>
        <w:spacing w:line="360" w:lineRule="auto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lang w:val="ru-RU"/>
        </w:rPr>
        <w:tab/>
      </w:r>
      <w:r w:rsidR="00057BC4">
        <w:rPr>
          <w:rFonts w:ascii="Times New Roman" w:hAnsi="Times New Roman"/>
          <w:b/>
          <w:i/>
          <w:sz w:val="28"/>
          <w:szCs w:val="28"/>
          <w:lang w:val="ru-RU"/>
        </w:rPr>
        <w:t xml:space="preserve">2. </w:t>
      </w:r>
      <w:r w:rsidR="00057BC4" w:rsidRPr="0030315A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«Ансамбль»</w:t>
      </w:r>
    </w:p>
    <w:p w14:paraId="2695F17A" w14:textId="2AF46153" w:rsidR="004A545C" w:rsidRPr="00E12933" w:rsidRDefault="00CE57C4" w:rsidP="00E12933">
      <w:pPr>
        <w:spacing w:line="360" w:lineRule="auto"/>
        <w:ind w:firstLine="709"/>
        <w:jc w:val="both"/>
        <w:rPr>
          <w:color w:val="FFFF00"/>
        </w:rPr>
      </w:pPr>
      <w:r>
        <w:rPr>
          <w:sz w:val="28"/>
          <w:szCs w:val="28"/>
        </w:rPr>
        <w:t>Р</w:t>
      </w:r>
      <w:r w:rsidR="00057BC4">
        <w:rPr>
          <w:sz w:val="28"/>
          <w:szCs w:val="28"/>
        </w:rPr>
        <w:t xml:space="preserve">еализации данной программы осуществляется </w:t>
      </w:r>
      <w:r w:rsidR="00E12933">
        <w:rPr>
          <w:sz w:val="28"/>
          <w:szCs w:val="28"/>
        </w:rPr>
        <w:t xml:space="preserve">5 лет, </w:t>
      </w:r>
      <w:r w:rsidR="00057BC4" w:rsidRPr="008862E3">
        <w:rPr>
          <w:sz w:val="28"/>
          <w:szCs w:val="28"/>
        </w:rPr>
        <w:t>с</w:t>
      </w:r>
      <w:r w:rsidR="00057BC4">
        <w:rPr>
          <w:sz w:val="28"/>
          <w:szCs w:val="28"/>
        </w:rPr>
        <w:t xml:space="preserve"> </w:t>
      </w:r>
      <w:r w:rsidR="00E12933" w:rsidRPr="00E12933">
        <w:rPr>
          <w:sz w:val="28"/>
          <w:szCs w:val="28"/>
        </w:rPr>
        <w:t>4</w:t>
      </w:r>
      <w:r w:rsidR="00057BC4" w:rsidRPr="00E12933">
        <w:rPr>
          <w:sz w:val="28"/>
          <w:szCs w:val="28"/>
        </w:rPr>
        <w:t xml:space="preserve"> </w:t>
      </w:r>
      <w:r w:rsidR="00057BC4">
        <w:rPr>
          <w:sz w:val="28"/>
          <w:szCs w:val="28"/>
        </w:rPr>
        <w:t xml:space="preserve">по 8 классы (по </w:t>
      </w:r>
      <w:r>
        <w:rPr>
          <w:sz w:val="28"/>
          <w:szCs w:val="28"/>
        </w:rPr>
        <w:t>образовательным программам</w:t>
      </w:r>
      <w:r w:rsidR="00057B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сроком </w:t>
      </w:r>
      <w:r w:rsidR="00057BC4">
        <w:rPr>
          <w:sz w:val="28"/>
          <w:szCs w:val="28"/>
        </w:rPr>
        <w:t xml:space="preserve">обучения </w:t>
      </w:r>
      <w:r w:rsidRPr="00E12933">
        <w:rPr>
          <w:sz w:val="28"/>
          <w:szCs w:val="28"/>
        </w:rPr>
        <w:t>8</w:t>
      </w:r>
      <w:r w:rsidR="00E12933" w:rsidRPr="00E12933">
        <w:rPr>
          <w:sz w:val="28"/>
          <w:szCs w:val="28"/>
        </w:rPr>
        <w:t xml:space="preserve"> лет</w:t>
      </w:r>
      <w:r w:rsidR="00E12933" w:rsidRPr="00E12933">
        <w:t>)</w:t>
      </w:r>
      <w:r w:rsidR="00E12933">
        <w:t>.</w:t>
      </w:r>
    </w:p>
    <w:p w14:paraId="7390B334" w14:textId="43F60E94" w:rsidR="00E12933" w:rsidRDefault="00057BC4" w:rsidP="00E1293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3. Объем учебного времени, </w:t>
      </w:r>
      <w:r>
        <w:rPr>
          <w:sz w:val="28"/>
          <w:szCs w:val="28"/>
        </w:rPr>
        <w:t xml:space="preserve">предусмотренный учебным </w:t>
      </w:r>
      <w:r w:rsidR="005B64D5">
        <w:rPr>
          <w:sz w:val="28"/>
          <w:szCs w:val="28"/>
        </w:rPr>
        <w:t>планом образовательного</w:t>
      </w:r>
      <w:r>
        <w:rPr>
          <w:sz w:val="28"/>
          <w:szCs w:val="28"/>
        </w:rPr>
        <w:t xml:space="preserve"> учреждения на реализацию предмета «Ансамбль»:</w:t>
      </w:r>
    </w:p>
    <w:p w14:paraId="1BA9B736" w14:textId="77777777" w:rsidR="00E12933" w:rsidRPr="00E12933" w:rsidRDefault="00E12933" w:rsidP="00E12933">
      <w:pPr>
        <w:spacing w:before="120" w:after="120"/>
        <w:jc w:val="right"/>
        <w:outlineLvl w:val="4"/>
        <w:rPr>
          <w:b/>
          <w:i/>
          <w:sz w:val="28"/>
          <w:szCs w:val="28"/>
          <w:lang w:eastAsia="en-US"/>
        </w:rPr>
      </w:pPr>
      <w:r w:rsidRPr="00E12933">
        <w:rPr>
          <w:b/>
          <w:i/>
          <w:sz w:val="28"/>
          <w:szCs w:val="28"/>
          <w:lang w:eastAsia="en-US"/>
        </w:rPr>
        <w:t>Таблица 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3685"/>
      </w:tblGrid>
      <w:tr w:rsidR="00E12933" w:rsidRPr="00E12933" w14:paraId="0F0DCDA4" w14:textId="77777777" w:rsidTr="00707A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5ED1" w14:textId="77777777" w:rsidR="00E12933" w:rsidRPr="00E12933" w:rsidRDefault="00E12933" w:rsidP="00E12933">
            <w:pPr>
              <w:spacing w:line="100" w:lineRule="atLeast"/>
              <w:jc w:val="both"/>
              <w:rPr>
                <w:sz w:val="28"/>
                <w:lang w:eastAsia="en-US"/>
              </w:rPr>
            </w:pPr>
            <w:r w:rsidRPr="00E12933">
              <w:rPr>
                <w:sz w:val="28"/>
                <w:lang w:eastAsia="en-US"/>
              </w:rPr>
              <w:t>Срок обучения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6DB7" w14:textId="77777777" w:rsidR="00E12933" w:rsidRPr="00E12933" w:rsidRDefault="00E12933" w:rsidP="00E12933">
            <w:pPr>
              <w:spacing w:line="100" w:lineRule="atLeast"/>
              <w:jc w:val="center"/>
              <w:rPr>
                <w:sz w:val="28"/>
                <w:lang w:eastAsia="en-US"/>
              </w:rPr>
            </w:pPr>
            <w:r w:rsidRPr="00E12933">
              <w:rPr>
                <w:sz w:val="28"/>
                <w:lang w:eastAsia="en-US"/>
              </w:rPr>
              <w:t>5 лет</w:t>
            </w:r>
          </w:p>
        </w:tc>
      </w:tr>
      <w:tr w:rsidR="00E12933" w:rsidRPr="00E12933" w14:paraId="267B1390" w14:textId="77777777" w:rsidTr="00707A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BCFC" w14:textId="77777777" w:rsidR="00E12933" w:rsidRPr="00E12933" w:rsidRDefault="00E12933" w:rsidP="00E12933">
            <w:pPr>
              <w:spacing w:line="100" w:lineRule="atLeast"/>
              <w:jc w:val="both"/>
              <w:rPr>
                <w:sz w:val="28"/>
                <w:lang w:eastAsia="en-US"/>
              </w:rPr>
            </w:pPr>
            <w:r w:rsidRPr="00E12933">
              <w:rPr>
                <w:sz w:val="28"/>
                <w:lang w:eastAsia="en-US"/>
              </w:rPr>
              <w:t>Максимальная учебная нагрузка</w:t>
            </w:r>
          </w:p>
          <w:p w14:paraId="74DCD00F" w14:textId="77777777" w:rsidR="00E12933" w:rsidRPr="00E12933" w:rsidRDefault="00E12933" w:rsidP="00E12933">
            <w:pPr>
              <w:spacing w:line="100" w:lineRule="atLeast"/>
              <w:jc w:val="both"/>
              <w:rPr>
                <w:sz w:val="28"/>
                <w:lang w:eastAsia="en-US"/>
              </w:rPr>
            </w:pPr>
            <w:r w:rsidRPr="00E12933">
              <w:rPr>
                <w:sz w:val="28"/>
                <w:lang w:eastAsia="en-US"/>
              </w:rPr>
              <w:t>(в часах)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B859" w14:textId="77777777" w:rsidR="00E12933" w:rsidRPr="00E12933" w:rsidRDefault="00E12933" w:rsidP="00E12933">
            <w:pPr>
              <w:spacing w:line="100" w:lineRule="atLeast"/>
              <w:jc w:val="center"/>
              <w:rPr>
                <w:bCs/>
                <w:sz w:val="28"/>
                <w:lang w:eastAsia="en-US"/>
              </w:rPr>
            </w:pPr>
            <w:r w:rsidRPr="00E12933">
              <w:rPr>
                <w:bCs/>
                <w:sz w:val="28"/>
                <w:lang w:eastAsia="en-US"/>
              </w:rPr>
              <w:t>330</w:t>
            </w:r>
          </w:p>
        </w:tc>
      </w:tr>
      <w:tr w:rsidR="00E12933" w:rsidRPr="00E12933" w14:paraId="360F8EB5" w14:textId="77777777" w:rsidTr="00707A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3DFF" w14:textId="77777777" w:rsidR="00E12933" w:rsidRPr="00E12933" w:rsidRDefault="00E12933" w:rsidP="00E12933">
            <w:pPr>
              <w:spacing w:line="100" w:lineRule="atLeast"/>
              <w:jc w:val="both"/>
              <w:rPr>
                <w:bCs/>
                <w:sz w:val="28"/>
                <w:lang w:eastAsia="en-US"/>
              </w:rPr>
            </w:pPr>
            <w:r w:rsidRPr="00E12933">
              <w:rPr>
                <w:bCs/>
                <w:sz w:val="28"/>
                <w:lang w:eastAsia="en-US"/>
              </w:rPr>
              <w:t>Количество</w:t>
            </w:r>
          </w:p>
          <w:p w14:paraId="501952CD" w14:textId="77777777" w:rsidR="00E12933" w:rsidRPr="00E12933" w:rsidRDefault="00E12933" w:rsidP="00E12933">
            <w:pPr>
              <w:spacing w:line="100" w:lineRule="atLeast"/>
              <w:jc w:val="both"/>
              <w:rPr>
                <w:sz w:val="28"/>
                <w:lang w:eastAsia="en-US"/>
              </w:rPr>
            </w:pPr>
            <w:r w:rsidRPr="00E12933">
              <w:rPr>
                <w:bCs/>
                <w:sz w:val="28"/>
                <w:lang w:eastAsia="en-US"/>
              </w:rPr>
              <w:t>часов</w:t>
            </w:r>
            <w:r w:rsidRPr="00E12933">
              <w:rPr>
                <w:sz w:val="28"/>
                <w:lang w:eastAsia="en-US"/>
              </w:rPr>
              <w:t xml:space="preserve"> на аудиторные занятия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6347" w14:textId="77777777" w:rsidR="00E12933" w:rsidRPr="00E12933" w:rsidRDefault="00E12933" w:rsidP="00E12933">
            <w:pPr>
              <w:spacing w:line="100" w:lineRule="atLeast"/>
              <w:jc w:val="center"/>
              <w:rPr>
                <w:bCs/>
                <w:sz w:val="28"/>
                <w:lang w:eastAsia="en-US"/>
              </w:rPr>
            </w:pPr>
            <w:r w:rsidRPr="00E12933">
              <w:rPr>
                <w:bCs/>
                <w:sz w:val="28"/>
                <w:lang w:eastAsia="en-US"/>
              </w:rPr>
              <w:t>165</w:t>
            </w:r>
          </w:p>
        </w:tc>
      </w:tr>
      <w:tr w:rsidR="00E12933" w:rsidRPr="00E12933" w14:paraId="1B228338" w14:textId="77777777" w:rsidTr="00707A5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8F99" w14:textId="77777777" w:rsidR="00E12933" w:rsidRPr="00E12933" w:rsidRDefault="00E12933" w:rsidP="00E12933">
            <w:pPr>
              <w:spacing w:line="100" w:lineRule="atLeast"/>
              <w:jc w:val="both"/>
              <w:rPr>
                <w:sz w:val="28"/>
                <w:lang w:eastAsia="en-US"/>
              </w:rPr>
            </w:pPr>
            <w:r w:rsidRPr="00E12933">
              <w:rPr>
                <w:sz w:val="28"/>
                <w:lang w:eastAsia="en-US"/>
              </w:rPr>
              <w:t>Количество часов на внеаудиторную (самостоятельную) работу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8BE4" w14:textId="77777777" w:rsidR="00E12933" w:rsidRPr="00E12933" w:rsidRDefault="00E12933" w:rsidP="00E12933">
            <w:pPr>
              <w:spacing w:line="100" w:lineRule="atLeast"/>
              <w:jc w:val="center"/>
              <w:rPr>
                <w:bCs/>
                <w:sz w:val="28"/>
                <w:lang w:eastAsia="en-US"/>
              </w:rPr>
            </w:pPr>
            <w:r w:rsidRPr="00E12933">
              <w:rPr>
                <w:bCs/>
                <w:sz w:val="28"/>
                <w:lang w:eastAsia="en-US"/>
              </w:rPr>
              <w:t>165</w:t>
            </w:r>
          </w:p>
        </w:tc>
      </w:tr>
    </w:tbl>
    <w:p w14:paraId="0D879C59" w14:textId="77777777" w:rsidR="005B64D5" w:rsidRDefault="005B64D5" w:rsidP="00CE57C4">
      <w:pPr>
        <w:spacing w:line="360" w:lineRule="auto"/>
        <w:jc w:val="both"/>
        <w:outlineLvl w:val="0"/>
        <w:rPr>
          <w:sz w:val="28"/>
          <w:lang w:eastAsia="en-US"/>
        </w:rPr>
      </w:pPr>
    </w:p>
    <w:p w14:paraId="606843D8" w14:textId="2E552F70" w:rsidR="00F23F0F" w:rsidRDefault="009B77A8" w:rsidP="00CE57C4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1F75C4">
        <w:rPr>
          <w:b/>
          <w:i/>
          <w:sz w:val="28"/>
          <w:szCs w:val="28"/>
        </w:rPr>
        <w:t>4. Форма проведения учебных аудиторных занятий:</w:t>
      </w:r>
      <w:r w:rsidR="001F75C4">
        <w:rPr>
          <w:sz w:val="28"/>
          <w:szCs w:val="28"/>
        </w:rPr>
        <w:t xml:space="preserve"> мелк</w:t>
      </w:r>
      <w:r w:rsidR="00CE57C4">
        <w:rPr>
          <w:sz w:val="28"/>
          <w:szCs w:val="28"/>
        </w:rPr>
        <w:t>огрупповая (от 2 до 10 человек)</w:t>
      </w:r>
      <w:r w:rsidR="001F75C4">
        <w:rPr>
          <w:sz w:val="28"/>
          <w:szCs w:val="28"/>
        </w:rPr>
        <w:t xml:space="preserve">. </w:t>
      </w:r>
      <w:r w:rsidR="00CE57C4">
        <w:rPr>
          <w:sz w:val="28"/>
          <w:szCs w:val="28"/>
        </w:rPr>
        <w:t>Рекомендуемая продолжительность урока -</w:t>
      </w:r>
      <w:r w:rsidR="001F75C4">
        <w:rPr>
          <w:sz w:val="28"/>
          <w:szCs w:val="28"/>
        </w:rPr>
        <w:t xml:space="preserve"> 4</w:t>
      </w:r>
      <w:r w:rsidR="00281B7A" w:rsidRPr="005B64D5">
        <w:rPr>
          <w:sz w:val="28"/>
          <w:szCs w:val="28"/>
        </w:rPr>
        <w:t>0</w:t>
      </w:r>
      <w:r w:rsidR="001F75C4">
        <w:rPr>
          <w:sz w:val="28"/>
          <w:szCs w:val="28"/>
        </w:rPr>
        <w:t xml:space="preserve"> минут.</w:t>
      </w:r>
    </w:p>
    <w:p w14:paraId="1AFF99CD" w14:textId="77777777" w:rsidR="001F75C4" w:rsidRPr="004A545C" w:rsidRDefault="001F75C4" w:rsidP="001F75C4">
      <w:pPr>
        <w:spacing w:line="360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="00A663D3">
        <w:rPr>
          <w:b/>
          <w:i/>
          <w:sz w:val="28"/>
          <w:szCs w:val="28"/>
        </w:rPr>
        <w:t>5. Цель</w:t>
      </w:r>
      <w:r w:rsidRPr="004A545C">
        <w:rPr>
          <w:b/>
          <w:i/>
          <w:sz w:val="28"/>
          <w:szCs w:val="28"/>
        </w:rPr>
        <w:t xml:space="preserve"> и зад</w:t>
      </w:r>
      <w:r w:rsidR="0068233B">
        <w:rPr>
          <w:b/>
          <w:i/>
          <w:sz w:val="28"/>
          <w:szCs w:val="28"/>
        </w:rPr>
        <w:t xml:space="preserve">ачи учебного предмета </w:t>
      </w:r>
    </w:p>
    <w:p w14:paraId="5ABC0944" w14:textId="77777777" w:rsidR="001F75C4" w:rsidRPr="004A545C" w:rsidRDefault="00A663D3" w:rsidP="001F75C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Цель</w:t>
      </w:r>
      <w:r w:rsidR="001F75C4" w:rsidRPr="004A545C">
        <w:rPr>
          <w:b/>
          <w:sz w:val="28"/>
          <w:szCs w:val="28"/>
        </w:rPr>
        <w:t>:</w:t>
      </w:r>
    </w:p>
    <w:p w14:paraId="7ABC4D97" w14:textId="77777777" w:rsidR="001F75C4" w:rsidRPr="004A545C" w:rsidRDefault="001F75C4" w:rsidP="001F75C4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</w:t>
      </w:r>
      <w:r w:rsidR="00CE57C4">
        <w:rPr>
          <w:rFonts w:ascii="Times New Roman" w:hAnsi="Times New Roman" w:cs="Times New Roman"/>
          <w:color w:val="auto"/>
          <w:sz w:val="28"/>
          <w:szCs w:val="28"/>
        </w:rPr>
        <w:t xml:space="preserve"> в области ансамблевого исполнительства</w:t>
      </w:r>
      <w:r w:rsidR="00A663D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4F99C88" w14:textId="77777777" w:rsidR="001F75C4" w:rsidRDefault="001F75C4" w:rsidP="001F75C4">
      <w:pPr>
        <w:pStyle w:val="a5"/>
        <w:widowControl/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color w:val="auto"/>
          <w:sz w:val="28"/>
          <w:szCs w:val="28"/>
        </w:rPr>
        <w:t>Задачи:</w:t>
      </w:r>
    </w:p>
    <w:p w14:paraId="16F6DEDB" w14:textId="77777777" w:rsidR="00A663D3" w:rsidRPr="004A545C" w:rsidRDefault="00A663D3" w:rsidP="00A663D3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14:paraId="17D03C0C" w14:textId="77777777" w:rsidR="00A663D3" w:rsidRPr="004A545C" w:rsidRDefault="00A663D3" w:rsidP="00A663D3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>формирование у обучающихся комплекса исполнительских навыков, необходимых для ансамблевого музицирования;</w:t>
      </w:r>
    </w:p>
    <w:p w14:paraId="2A9C4C96" w14:textId="77777777" w:rsidR="00A663D3" w:rsidRPr="00A663D3" w:rsidRDefault="00A663D3" w:rsidP="00A663D3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>расширение кругозора учащегося путем ознакомления с ансамблевым репертуаром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3FF338CE" w14:textId="77777777"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развитие чувства ансамбля (чувства партнерства при игре в ансамбле), артистизма и музыкальности;</w:t>
      </w:r>
    </w:p>
    <w:p w14:paraId="70D708CE" w14:textId="77777777"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обучение навыкам самостоятельной работы, а также навыкам чтения с листа в ансамбле;</w:t>
      </w:r>
    </w:p>
    <w:p w14:paraId="0479BC1A" w14:textId="1EC5281F"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приобретение обучающимися опыта творческой деятельности и публичных выступлений в сфер</w:t>
      </w:r>
      <w:r w:rsidR="005B64D5">
        <w:rPr>
          <w:rFonts w:ascii="Times New Roman" w:hAnsi="Times New Roman"/>
          <w:color w:val="auto"/>
          <w:sz w:val="28"/>
          <w:szCs w:val="28"/>
          <w:lang w:val="ru-RU"/>
        </w:rPr>
        <w:t>е ансамблевого музицирования.</w:t>
      </w:r>
    </w:p>
    <w:p w14:paraId="0FB4B190" w14:textId="77777777" w:rsidR="00F13B54" w:rsidRPr="004A545C" w:rsidRDefault="00F13B54" w:rsidP="00F13B54">
      <w:pPr>
        <w:pStyle w:val="Body1"/>
        <w:spacing w:line="360" w:lineRule="auto"/>
        <w:ind w:firstLine="708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Учебный предмет «Ансамбль» неразрывно связан с </w:t>
      </w:r>
      <w:r w:rsidR="00E67CA2">
        <w:rPr>
          <w:rFonts w:ascii="Times New Roman" w:hAnsi="Times New Roman"/>
          <w:color w:val="auto"/>
          <w:sz w:val="28"/>
          <w:szCs w:val="28"/>
          <w:lang w:val="ru-RU"/>
        </w:rPr>
        <w:t>учебным предметом</w:t>
      </w: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«Специальность», 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а также со всеми предметами допо</w:t>
      </w:r>
      <w:r w:rsidR="009B77A8">
        <w:rPr>
          <w:rFonts w:ascii="Times New Roman" w:eastAsia="Helvetica" w:hAnsi="Times New Roman"/>
          <w:color w:val="auto"/>
          <w:sz w:val="28"/>
          <w:szCs w:val="28"/>
          <w:lang w:val="ru-RU"/>
        </w:rPr>
        <w:t>лнительной предпрофессиональной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общеобразовательной программы в области искусства "Народные инструменты".</w:t>
      </w:r>
    </w:p>
    <w:p w14:paraId="58A65031" w14:textId="562D373E" w:rsidR="005C7C3C" w:rsidRDefault="005C7C3C" w:rsidP="005B64D5">
      <w:pPr>
        <w:spacing w:line="360" w:lineRule="auto"/>
        <w:ind w:firstLine="708"/>
        <w:jc w:val="both"/>
        <w:rPr>
          <w:color w:val="FFFF00"/>
          <w:sz w:val="28"/>
          <w:szCs w:val="28"/>
        </w:rPr>
      </w:pPr>
      <w:r w:rsidRPr="005C7C3C">
        <w:rPr>
          <w:sz w:val="28"/>
          <w:szCs w:val="28"/>
        </w:rPr>
        <w:t xml:space="preserve">Предмет «Ансамбль» расширяет границы творческого общения инструменталистов - народников с </w:t>
      </w:r>
      <w:r w:rsidR="00A663D3">
        <w:rPr>
          <w:sz w:val="28"/>
          <w:szCs w:val="28"/>
        </w:rPr>
        <w:t>учащимися других отделений</w:t>
      </w:r>
      <w:r w:rsidRPr="005C7C3C">
        <w:rPr>
          <w:sz w:val="28"/>
          <w:szCs w:val="28"/>
        </w:rPr>
        <w:t xml:space="preserve"> учебного заведения, привлекая к сотрудничеству флейтистов, ударников, пианистов </w:t>
      </w:r>
      <w:r w:rsidR="005B64D5" w:rsidRPr="005C7C3C">
        <w:rPr>
          <w:sz w:val="28"/>
          <w:szCs w:val="28"/>
        </w:rPr>
        <w:t>и исполнителей</w:t>
      </w:r>
      <w:r w:rsidRPr="005C7C3C">
        <w:rPr>
          <w:sz w:val="28"/>
          <w:szCs w:val="28"/>
        </w:rPr>
        <w:t xml:space="preserve"> на других инструментах.</w:t>
      </w:r>
    </w:p>
    <w:p w14:paraId="1FAD249C" w14:textId="77777777" w:rsidR="005B64D5" w:rsidRDefault="005B64D5" w:rsidP="005B64D5">
      <w:pPr>
        <w:spacing w:line="360" w:lineRule="auto"/>
        <w:ind w:firstLine="708"/>
        <w:jc w:val="both"/>
        <w:rPr>
          <w:color w:val="FFFF00"/>
          <w:sz w:val="28"/>
          <w:szCs w:val="28"/>
        </w:rPr>
      </w:pPr>
    </w:p>
    <w:p w14:paraId="50623B67" w14:textId="77777777" w:rsidR="005B64D5" w:rsidRPr="005B64D5" w:rsidRDefault="005B64D5" w:rsidP="005B64D5">
      <w:pPr>
        <w:spacing w:line="360" w:lineRule="auto"/>
        <w:ind w:firstLine="708"/>
        <w:jc w:val="both"/>
        <w:rPr>
          <w:color w:val="FFFF00"/>
          <w:sz w:val="28"/>
          <w:szCs w:val="28"/>
        </w:rPr>
      </w:pPr>
    </w:p>
    <w:p w14:paraId="7F5F404A" w14:textId="77777777" w:rsidR="005C7C3C" w:rsidRPr="004A545C" w:rsidRDefault="005C7C3C" w:rsidP="005C7C3C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ab/>
      </w:r>
      <w:r w:rsidRPr="004A545C">
        <w:rPr>
          <w:b/>
          <w:i/>
          <w:sz w:val="28"/>
          <w:szCs w:val="28"/>
        </w:rPr>
        <w:t xml:space="preserve">6. Обоснование структуры учебного предмета </w:t>
      </w:r>
    </w:p>
    <w:p w14:paraId="04324495" w14:textId="77777777" w:rsidR="00F23F0F" w:rsidRPr="004A545C" w:rsidRDefault="00F23F0F" w:rsidP="00F23F0F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14:paraId="177DB89C" w14:textId="77777777" w:rsidR="00F23F0F" w:rsidRPr="004A545C" w:rsidRDefault="00F23F0F" w:rsidP="00E67CA2">
      <w:pPr>
        <w:pStyle w:val="Body1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14:paraId="4D200027" w14:textId="77777777"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-   сведения о затратах учебного времени, предусмотренного на освоение </w:t>
      </w:r>
      <w:r w:rsidR="00E67CA2">
        <w:rPr>
          <w:rFonts w:ascii="Times New Roman" w:eastAsia="Helvetica" w:hAnsi="Times New Roman"/>
          <w:color w:val="auto"/>
          <w:sz w:val="28"/>
          <w:szCs w:val="28"/>
          <w:lang w:val="ru-RU"/>
        </w:rPr>
        <w:t>учебного предмета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;</w:t>
      </w:r>
    </w:p>
    <w:p w14:paraId="5FB2BCF2" w14:textId="77777777"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распределение учебного материала по годам обучения;</w:t>
      </w:r>
    </w:p>
    <w:p w14:paraId="67077584" w14:textId="77777777"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описание дидактических единиц учебного предмета;</w:t>
      </w:r>
    </w:p>
    <w:p w14:paraId="24342E7C" w14:textId="77777777"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требования к уровню подготовки обучающихся;</w:t>
      </w:r>
    </w:p>
    <w:p w14:paraId="00E8033F" w14:textId="77777777"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формы и методы контроля, система оценок;</w:t>
      </w:r>
    </w:p>
    <w:p w14:paraId="5FD14434" w14:textId="77777777"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методическое обеспечение учебного процесса.</w:t>
      </w:r>
    </w:p>
    <w:p w14:paraId="7A326132" w14:textId="77777777" w:rsidR="005C7C3C" w:rsidRPr="00E67CA2" w:rsidRDefault="00F23F0F" w:rsidP="00E67CA2">
      <w:pPr>
        <w:spacing w:line="360" w:lineRule="auto"/>
        <w:ind w:firstLine="567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14:paraId="79C7AC74" w14:textId="77777777" w:rsidR="005C7C3C" w:rsidRDefault="005C7C3C" w:rsidP="005C7C3C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  <w:t>7. Методы обучения</w:t>
      </w:r>
    </w:p>
    <w:p w14:paraId="7C2FD08E" w14:textId="51946E9C" w:rsidR="005C7C3C" w:rsidRDefault="005C7C3C" w:rsidP="00F23F0F">
      <w:pPr>
        <w:spacing w:line="360" w:lineRule="auto"/>
        <w:ind w:firstLine="420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Выбор методов </w:t>
      </w:r>
      <w:r w:rsidR="005B64D5" w:rsidRPr="005C7C3C">
        <w:rPr>
          <w:sz w:val="28"/>
          <w:szCs w:val="28"/>
        </w:rPr>
        <w:t>обучения по</w:t>
      </w:r>
      <w:r w:rsidRPr="005C7C3C">
        <w:rPr>
          <w:sz w:val="28"/>
          <w:szCs w:val="28"/>
        </w:rPr>
        <w:t xml:space="preserve"> предмету «Ансамбль» зависит</w:t>
      </w:r>
      <w:r>
        <w:rPr>
          <w:sz w:val="28"/>
          <w:szCs w:val="28"/>
        </w:rPr>
        <w:t xml:space="preserve"> от</w:t>
      </w:r>
      <w:r w:rsidRPr="005C7C3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5160BF83" w14:textId="77777777" w:rsidR="00F23F0F" w:rsidRDefault="005C7C3C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возраста учащихся</w:t>
      </w:r>
      <w:r w:rsidR="00F23F0F">
        <w:rPr>
          <w:sz w:val="28"/>
          <w:szCs w:val="28"/>
        </w:rPr>
        <w:t>;</w:t>
      </w:r>
      <w:r w:rsidRPr="005C7C3C">
        <w:rPr>
          <w:sz w:val="28"/>
          <w:szCs w:val="28"/>
        </w:rPr>
        <w:t xml:space="preserve"> </w:t>
      </w:r>
    </w:p>
    <w:p w14:paraId="079FDC09" w14:textId="77777777" w:rsidR="00F23F0F" w:rsidRDefault="005C7C3C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их индивидуальных </w:t>
      </w:r>
      <w:r w:rsidR="00F23F0F">
        <w:rPr>
          <w:sz w:val="28"/>
          <w:szCs w:val="28"/>
        </w:rPr>
        <w:t xml:space="preserve"> способностей;</w:t>
      </w:r>
    </w:p>
    <w:p w14:paraId="1AC8F7C6" w14:textId="77777777" w:rsidR="00F23F0F" w:rsidRDefault="00F23F0F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 состава ансамбля;</w:t>
      </w:r>
    </w:p>
    <w:p w14:paraId="2AD62ABE" w14:textId="77777777" w:rsidR="005C7C3C" w:rsidRPr="005C7C3C" w:rsidRDefault="005C7C3C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>от количества участников ансамбля</w:t>
      </w:r>
      <w:r w:rsidR="00F23F0F">
        <w:rPr>
          <w:sz w:val="28"/>
          <w:szCs w:val="28"/>
        </w:rPr>
        <w:t>.</w:t>
      </w:r>
    </w:p>
    <w:p w14:paraId="75327D42" w14:textId="77777777" w:rsidR="005C7C3C" w:rsidRPr="005C7C3C" w:rsidRDefault="00D91C96" w:rsidP="005C7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7C3C" w:rsidRPr="005C7C3C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14:paraId="2CFC3CB2" w14:textId="77777777" w:rsidR="005C7C3C" w:rsidRPr="005C7C3C" w:rsidRDefault="005C7C3C" w:rsidP="005C7C3C">
      <w:p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  - словесный (рассказ, объяснение);</w:t>
      </w:r>
    </w:p>
    <w:p w14:paraId="63B14BE8" w14:textId="77777777" w:rsidR="004A545C" w:rsidRDefault="005C7C3C" w:rsidP="005C7C3C">
      <w:p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  - метод показа</w:t>
      </w:r>
      <w:r w:rsidR="004A545C">
        <w:rPr>
          <w:sz w:val="28"/>
          <w:szCs w:val="28"/>
        </w:rPr>
        <w:t>;</w:t>
      </w:r>
      <w:r w:rsidRPr="005C7C3C">
        <w:rPr>
          <w:sz w:val="28"/>
          <w:szCs w:val="28"/>
        </w:rPr>
        <w:t xml:space="preserve"> </w:t>
      </w:r>
    </w:p>
    <w:p w14:paraId="23B9FBEB" w14:textId="77777777" w:rsidR="005C7C3C" w:rsidRDefault="00407AD5" w:rsidP="005C7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ч</w:t>
      </w:r>
      <w:r w:rsidR="005C7C3C" w:rsidRPr="005C7C3C">
        <w:rPr>
          <w:sz w:val="28"/>
          <w:szCs w:val="28"/>
        </w:rPr>
        <w:t>астично – поисковый (ученики участвуют в поисках решения поставленной  задачи)</w:t>
      </w:r>
      <w:r w:rsidR="00F23F0F">
        <w:rPr>
          <w:sz w:val="28"/>
          <w:szCs w:val="28"/>
        </w:rPr>
        <w:t>.</w:t>
      </w:r>
    </w:p>
    <w:p w14:paraId="31022AC8" w14:textId="7C343323" w:rsidR="00F23F0F" w:rsidRPr="00E67CA2" w:rsidRDefault="00F23F0F" w:rsidP="00E67CA2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</w:t>
      </w:r>
      <w:r w:rsidR="00281B7A">
        <w:rPr>
          <w:rFonts w:ascii="Times New Roman" w:hAnsi="Times New Roman"/>
          <w:color w:val="auto"/>
          <w:sz w:val="28"/>
          <w:szCs w:val="28"/>
          <w:lang w:val="ru-RU"/>
        </w:rPr>
        <w:t>ч</w:t>
      </w: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учебного предмета и основаны на проверенных методиках и сложившихся традици</w:t>
      </w:r>
      <w:r w:rsidR="005B64D5">
        <w:rPr>
          <w:rFonts w:ascii="Times New Roman" w:hAnsi="Times New Roman"/>
          <w:color w:val="auto"/>
          <w:sz w:val="28"/>
          <w:szCs w:val="28"/>
          <w:lang w:val="ru-RU"/>
        </w:rPr>
        <w:t>ях ансамблевого исполнительства.</w:t>
      </w:r>
    </w:p>
    <w:p w14:paraId="3B300E47" w14:textId="77777777" w:rsidR="00F23F0F" w:rsidRPr="004A545C" w:rsidRDefault="00F23F0F" w:rsidP="004A545C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color w:val="00B050"/>
          <w:sz w:val="28"/>
          <w:szCs w:val="28"/>
        </w:rPr>
        <w:lastRenderedPageBreak/>
        <w:tab/>
      </w:r>
      <w:r w:rsidRPr="004A545C">
        <w:rPr>
          <w:b/>
          <w:i/>
          <w:sz w:val="28"/>
          <w:szCs w:val="28"/>
        </w:rPr>
        <w:t>8. Описание материально – технических условий реализации учебного предмета «Ансамбль»</w:t>
      </w:r>
    </w:p>
    <w:p w14:paraId="3DA0888B" w14:textId="77777777" w:rsidR="00F23F0F" w:rsidRPr="002626B8" w:rsidRDefault="009B77A8" w:rsidP="002626B8">
      <w:pPr>
        <w:spacing w:line="360" w:lineRule="auto"/>
        <w:jc w:val="both"/>
        <w:rPr>
          <w:sz w:val="28"/>
          <w:szCs w:val="28"/>
        </w:rPr>
      </w:pPr>
      <w:r>
        <w:tab/>
      </w:r>
      <w:r w:rsidR="00F23F0F" w:rsidRPr="002626B8">
        <w:rPr>
          <w:sz w:val="28"/>
          <w:szCs w:val="28"/>
        </w:rPr>
        <w:t xml:space="preserve">Материально – техническая база образовательного учреждения должна соответствовать санитарным и противопожарным нормам, нормам охраны труда. </w:t>
      </w:r>
    </w:p>
    <w:p w14:paraId="19B001DC" w14:textId="77777777" w:rsidR="005B64D5" w:rsidRPr="005B64D5" w:rsidRDefault="009B77A8" w:rsidP="005B64D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23F0F" w:rsidRPr="002626B8">
        <w:rPr>
          <w:sz w:val="28"/>
          <w:szCs w:val="28"/>
        </w:rPr>
        <w:t xml:space="preserve">В образовательном учреждении с полной комплектацией учеников по всем народным инструментам должно быть </w:t>
      </w:r>
      <w:r w:rsidR="006324A4">
        <w:rPr>
          <w:sz w:val="28"/>
          <w:szCs w:val="28"/>
        </w:rPr>
        <w:t>достаточное</w:t>
      </w:r>
      <w:r w:rsidR="00E67CA2">
        <w:rPr>
          <w:sz w:val="28"/>
          <w:szCs w:val="28"/>
        </w:rPr>
        <w:t xml:space="preserve"> количество высоко</w:t>
      </w:r>
      <w:r w:rsidR="00F23F0F" w:rsidRPr="002626B8">
        <w:rPr>
          <w:sz w:val="28"/>
          <w:szCs w:val="28"/>
        </w:rPr>
        <w:t xml:space="preserve">качественных </w:t>
      </w:r>
      <w:r w:rsidR="00E67CA2">
        <w:rPr>
          <w:sz w:val="28"/>
          <w:szCs w:val="28"/>
        </w:rPr>
        <w:t>народных инструментов, а так</w:t>
      </w:r>
      <w:r w:rsidR="00F23F0F" w:rsidRPr="002626B8">
        <w:rPr>
          <w:sz w:val="28"/>
          <w:szCs w:val="28"/>
        </w:rPr>
        <w:t xml:space="preserve">же должны быть созданы условия для их содержания, своевременного обслуживания и ремонта. </w:t>
      </w:r>
      <w:r w:rsidR="005B64D5" w:rsidRPr="005B64D5">
        <w:rPr>
          <w:sz w:val="28"/>
          <w:szCs w:val="28"/>
        </w:rPr>
        <w:t>Образовательная организация должна обеспечить наличие инструментов различного размера, необходимых для обучения детей разного возраста.</w:t>
      </w:r>
    </w:p>
    <w:p w14:paraId="5C0E4FC1" w14:textId="77777777" w:rsidR="006C4573" w:rsidRDefault="006C4573" w:rsidP="002626B8">
      <w:pPr>
        <w:spacing w:line="360" w:lineRule="auto"/>
        <w:jc w:val="both"/>
        <w:rPr>
          <w:color w:val="FF0000"/>
          <w:sz w:val="28"/>
          <w:szCs w:val="28"/>
        </w:rPr>
      </w:pPr>
    </w:p>
    <w:p w14:paraId="2C168159" w14:textId="77777777" w:rsidR="001E3FDB" w:rsidRPr="004A545C" w:rsidRDefault="001E3FDB" w:rsidP="00811507">
      <w:pPr>
        <w:spacing w:after="240" w:line="360" w:lineRule="auto"/>
        <w:jc w:val="both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 w:rsidR="00BB35A8">
        <w:rPr>
          <w:b/>
          <w:color w:val="FF0000"/>
          <w:sz w:val="28"/>
          <w:szCs w:val="28"/>
        </w:rPr>
        <w:tab/>
      </w:r>
      <w:r w:rsidRPr="004A545C">
        <w:rPr>
          <w:b/>
          <w:sz w:val="28"/>
          <w:szCs w:val="28"/>
          <w:lang w:val="en-US"/>
        </w:rPr>
        <w:t>II</w:t>
      </w:r>
      <w:r w:rsidR="00E67CA2">
        <w:rPr>
          <w:b/>
          <w:sz w:val="28"/>
          <w:szCs w:val="28"/>
        </w:rPr>
        <w:t>.</w:t>
      </w:r>
      <w:r w:rsidRPr="004A545C">
        <w:rPr>
          <w:b/>
          <w:sz w:val="28"/>
          <w:szCs w:val="28"/>
        </w:rPr>
        <w:t xml:space="preserve"> Содержание учебного предмета</w:t>
      </w:r>
    </w:p>
    <w:p w14:paraId="766CEBD3" w14:textId="77777777" w:rsidR="001E3FDB" w:rsidRDefault="009B77A8" w:rsidP="001E3FDB">
      <w:pPr>
        <w:spacing w:line="360" w:lineRule="auto"/>
        <w:jc w:val="both"/>
        <w:rPr>
          <w:sz w:val="28"/>
          <w:szCs w:val="28"/>
        </w:rPr>
      </w:pPr>
      <w:r>
        <w:tab/>
      </w:r>
      <w:r w:rsidR="001C74B3" w:rsidRPr="001E3FDB">
        <w:rPr>
          <w:sz w:val="28"/>
          <w:szCs w:val="28"/>
        </w:rPr>
        <w:t>Основные составы</w:t>
      </w:r>
      <w:r w:rsidR="002D0588" w:rsidRPr="001E3FDB">
        <w:rPr>
          <w:sz w:val="28"/>
          <w:szCs w:val="28"/>
        </w:rPr>
        <w:t xml:space="preserve"> ансамблей, наиболее практикуемые</w:t>
      </w:r>
      <w:r w:rsidR="001C74B3" w:rsidRPr="001E3FDB">
        <w:rPr>
          <w:color w:val="FF0000"/>
          <w:sz w:val="28"/>
          <w:szCs w:val="28"/>
        </w:rPr>
        <w:t xml:space="preserve"> </w:t>
      </w:r>
      <w:r w:rsidR="001C74B3" w:rsidRPr="001E3FDB">
        <w:rPr>
          <w:sz w:val="28"/>
          <w:szCs w:val="28"/>
        </w:rPr>
        <w:t xml:space="preserve"> в </w:t>
      </w:r>
      <w:r w:rsidR="001E3FDB">
        <w:rPr>
          <w:sz w:val="28"/>
          <w:szCs w:val="28"/>
        </w:rPr>
        <w:t xml:space="preserve"> </w:t>
      </w:r>
      <w:r w:rsidR="00E67CA2">
        <w:rPr>
          <w:sz w:val="28"/>
          <w:szCs w:val="28"/>
        </w:rPr>
        <w:t>детских школах искусс</w:t>
      </w:r>
      <w:r w:rsidR="00A663D3">
        <w:rPr>
          <w:sz w:val="28"/>
          <w:szCs w:val="28"/>
        </w:rPr>
        <w:t>т</w:t>
      </w:r>
      <w:r w:rsidR="00E67CA2">
        <w:rPr>
          <w:sz w:val="28"/>
          <w:szCs w:val="28"/>
        </w:rPr>
        <w:t>в</w:t>
      </w:r>
      <w:r w:rsidR="001C74B3" w:rsidRPr="001E3FDB">
        <w:rPr>
          <w:sz w:val="28"/>
          <w:szCs w:val="28"/>
        </w:rPr>
        <w:t xml:space="preserve">  </w:t>
      </w:r>
      <w:r w:rsidR="00D91C96" w:rsidRPr="001E3FDB">
        <w:rPr>
          <w:sz w:val="28"/>
          <w:szCs w:val="28"/>
        </w:rPr>
        <w:t>–</w:t>
      </w:r>
      <w:r w:rsidR="001C74B3" w:rsidRPr="001E3FDB">
        <w:rPr>
          <w:sz w:val="28"/>
          <w:szCs w:val="28"/>
        </w:rPr>
        <w:t xml:space="preserve"> дуэты, трио. Реже – квартеты, квинтеты и т. д. </w:t>
      </w:r>
    </w:p>
    <w:p w14:paraId="4B9FFC35" w14:textId="70E0A184" w:rsidR="001E3FDB" w:rsidRDefault="001C74B3" w:rsidP="001E3FDB">
      <w:pPr>
        <w:spacing w:line="360" w:lineRule="auto"/>
        <w:ind w:firstLine="708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Ансамбл</w:t>
      </w:r>
      <w:r w:rsidR="0090683B" w:rsidRPr="001E3FDB">
        <w:rPr>
          <w:sz w:val="28"/>
          <w:szCs w:val="28"/>
        </w:rPr>
        <w:t xml:space="preserve">и могут быть </w:t>
      </w:r>
      <w:r w:rsidR="00292446" w:rsidRPr="001E3FDB">
        <w:rPr>
          <w:sz w:val="28"/>
          <w:szCs w:val="28"/>
        </w:rPr>
        <w:t>составлены как</w:t>
      </w:r>
      <w:r w:rsidR="0090683B" w:rsidRPr="001E3FDB">
        <w:rPr>
          <w:sz w:val="28"/>
          <w:szCs w:val="28"/>
        </w:rPr>
        <w:t xml:space="preserve"> из однородных инструментов, так и</w:t>
      </w:r>
      <w:r w:rsidR="009B77A8">
        <w:rPr>
          <w:sz w:val="28"/>
          <w:szCs w:val="28"/>
        </w:rPr>
        <w:t xml:space="preserve"> </w:t>
      </w:r>
      <w:r w:rsidR="00292446">
        <w:rPr>
          <w:sz w:val="28"/>
          <w:szCs w:val="28"/>
        </w:rPr>
        <w:t xml:space="preserve">смешанных: </w:t>
      </w:r>
      <w:r w:rsidR="009B77A8">
        <w:rPr>
          <w:sz w:val="28"/>
          <w:szCs w:val="28"/>
        </w:rPr>
        <w:t>из различных</w:t>
      </w:r>
      <w:r w:rsidR="005C4458" w:rsidRPr="001E3FDB">
        <w:rPr>
          <w:sz w:val="28"/>
          <w:szCs w:val="28"/>
        </w:rPr>
        <w:t xml:space="preserve"> </w:t>
      </w:r>
      <w:r w:rsidR="00A663D3">
        <w:rPr>
          <w:sz w:val="28"/>
          <w:szCs w:val="28"/>
        </w:rPr>
        <w:t xml:space="preserve">групп </w:t>
      </w:r>
      <w:r w:rsidR="005C4458" w:rsidRPr="001E3FDB">
        <w:rPr>
          <w:sz w:val="28"/>
          <w:szCs w:val="28"/>
        </w:rPr>
        <w:t>инструментов, куда могут входить дом</w:t>
      </w:r>
      <w:r w:rsidR="005B64D5">
        <w:rPr>
          <w:sz w:val="28"/>
          <w:szCs w:val="28"/>
        </w:rPr>
        <w:t xml:space="preserve">ра, баян, аккордеон, гармонь  и </w:t>
      </w:r>
      <w:r w:rsidR="00685C19" w:rsidRPr="006973B0">
        <w:rPr>
          <w:color w:val="FFFF00"/>
          <w:sz w:val="28"/>
          <w:szCs w:val="28"/>
        </w:rPr>
        <w:t xml:space="preserve"> </w:t>
      </w:r>
      <w:r w:rsidR="00685C19" w:rsidRPr="001E3FDB">
        <w:rPr>
          <w:sz w:val="28"/>
          <w:szCs w:val="28"/>
        </w:rPr>
        <w:t>гитара.</w:t>
      </w:r>
      <w:r w:rsidR="005C4458" w:rsidRPr="001E3FDB">
        <w:rPr>
          <w:sz w:val="28"/>
          <w:szCs w:val="28"/>
        </w:rPr>
        <w:t xml:space="preserve"> </w:t>
      </w:r>
    </w:p>
    <w:p w14:paraId="539B4F26" w14:textId="77777777" w:rsidR="004A545C" w:rsidRDefault="00B469C3" w:rsidP="00E67CA2">
      <w:pPr>
        <w:spacing w:line="360" w:lineRule="auto"/>
        <w:ind w:firstLine="708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Инструментальный состав, количество  участников в ансамбле</w:t>
      </w:r>
      <w:r w:rsidR="005C4458" w:rsidRPr="001E3FDB">
        <w:rPr>
          <w:sz w:val="28"/>
          <w:szCs w:val="28"/>
        </w:rPr>
        <w:t xml:space="preserve"> могут варьироваться</w:t>
      </w:r>
      <w:r w:rsidR="004A545C">
        <w:rPr>
          <w:sz w:val="28"/>
          <w:szCs w:val="28"/>
        </w:rPr>
        <w:t>.</w:t>
      </w:r>
    </w:p>
    <w:p w14:paraId="4FF14589" w14:textId="77777777" w:rsidR="00C67D38" w:rsidRPr="00E67CA2" w:rsidRDefault="00C67D38" w:rsidP="00E67CA2">
      <w:pPr>
        <w:pStyle w:val="a5"/>
        <w:numPr>
          <w:ilvl w:val="0"/>
          <w:numId w:val="19"/>
        </w:numPr>
        <w:spacing w:line="360" w:lineRule="auto"/>
        <w:ind w:left="142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Pr="004A545C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 </w:t>
      </w:r>
      <w:r w:rsidRPr="004A545C">
        <w:rPr>
          <w:rFonts w:ascii="Times New Roman" w:hAnsi="Times New Roman" w:cs="Times New Roman"/>
          <w:color w:val="auto"/>
          <w:sz w:val="28"/>
          <w:szCs w:val="28"/>
        </w:rP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</w:p>
    <w:p w14:paraId="4A8916A7" w14:textId="4620AF35" w:rsidR="00C67D38" w:rsidRDefault="00E67CA2" w:rsidP="002924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Аудиторные занятия: </w:t>
      </w:r>
      <w:r w:rsidRPr="00292446">
        <w:rPr>
          <w:sz w:val="28"/>
          <w:szCs w:val="28"/>
        </w:rPr>
        <w:t xml:space="preserve">с </w:t>
      </w:r>
      <w:r w:rsidR="00292446" w:rsidRPr="00292446">
        <w:rPr>
          <w:sz w:val="28"/>
          <w:szCs w:val="28"/>
        </w:rPr>
        <w:t>4</w:t>
      </w:r>
      <w:r w:rsidRPr="00292446">
        <w:rPr>
          <w:sz w:val="28"/>
          <w:szCs w:val="28"/>
        </w:rPr>
        <w:t xml:space="preserve"> </w:t>
      </w:r>
      <w:r w:rsidRPr="00E67CA2">
        <w:rPr>
          <w:sz w:val="28"/>
          <w:szCs w:val="28"/>
        </w:rPr>
        <w:t>по 8 класс – 1 час в неделю</w:t>
      </w:r>
      <w:r w:rsidR="00292446">
        <w:rPr>
          <w:sz w:val="28"/>
          <w:szCs w:val="28"/>
        </w:rPr>
        <w:t>.</w:t>
      </w:r>
    </w:p>
    <w:p w14:paraId="2E3D81B0" w14:textId="72D69732" w:rsidR="00292446" w:rsidRDefault="00292446" w:rsidP="00292446">
      <w:pPr>
        <w:pStyle w:val="2"/>
      </w:pPr>
      <w:r>
        <w:t xml:space="preserve">Срок обучения </w:t>
      </w:r>
      <w:r w:rsidR="00B14716">
        <w:t xml:space="preserve">5 </w:t>
      </w:r>
      <w:r>
        <w:t>лет</w:t>
      </w:r>
    </w:p>
    <w:p w14:paraId="08A51967" w14:textId="77777777" w:rsidR="00292446" w:rsidRDefault="00292446" w:rsidP="00292446">
      <w:pPr>
        <w:tabs>
          <w:tab w:val="left" w:pos="6521"/>
        </w:tabs>
        <w:spacing w:line="100" w:lineRule="atLeast"/>
        <w:jc w:val="center"/>
        <w:rPr>
          <w:sz w:val="28"/>
          <w:szCs w:val="28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369"/>
        <w:gridCol w:w="1134"/>
        <w:gridCol w:w="992"/>
        <w:gridCol w:w="1134"/>
        <w:gridCol w:w="1276"/>
        <w:gridCol w:w="1559"/>
      </w:tblGrid>
      <w:tr w:rsidR="00292446" w:rsidRPr="001A126D" w14:paraId="08A61C96" w14:textId="77777777" w:rsidTr="00707A5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3D70" w14:textId="77777777" w:rsidR="00292446" w:rsidRPr="001A126D" w:rsidRDefault="00292446" w:rsidP="00707A5B"/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D44A" w14:textId="77777777" w:rsidR="00292446" w:rsidRPr="001A126D" w:rsidRDefault="00292446" w:rsidP="00707A5B">
            <w:r w:rsidRPr="001A126D">
              <w:rPr>
                <w:sz w:val="22"/>
              </w:rPr>
              <w:t>Распределение по годам обучения</w:t>
            </w:r>
          </w:p>
        </w:tc>
      </w:tr>
      <w:tr w:rsidR="00292446" w:rsidRPr="001A126D" w14:paraId="79AB6F42" w14:textId="77777777" w:rsidTr="00707A5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6A26" w14:textId="77777777" w:rsidR="00292446" w:rsidRPr="001A126D" w:rsidRDefault="00292446" w:rsidP="00707A5B">
            <w:r w:rsidRPr="001A126D">
              <w:rPr>
                <w:sz w:val="22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34D6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A0FA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693F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58E0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4BAF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8</w:t>
            </w:r>
          </w:p>
        </w:tc>
      </w:tr>
      <w:tr w:rsidR="00292446" w:rsidRPr="001A126D" w14:paraId="0D65F868" w14:textId="77777777" w:rsidTr="00707A5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2C64" w14:textId="77777777" w:rsidR="00292446" w:rsidRPr="001A126D" w:rsidRDefault="00292446" w:rsidP="00707A5B">
            <w:pPr>
              <w:rPr>
                <w:spacing w:val="-2"/>
              </w:rPr>
            </w:pPr>
            <w:r w:rsidRPr="001A126D">
              <w:rPr>
                <w:spacing w:val="-2"/>
                <w:sz w:val="22"/>
              </w:rPr>
              <w:t>Продолжит</w:t>
            </w:r>
            <w:r>
              <w:rPr>
                <w:spacing w:val="-2"/>
                <w:sz w:val="22"/>
              </w:rPr>
              <w:t>ельность учебных недель в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C415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3</w:t>
            </w:r>
            <w:r>
              <w:rPr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259B" w14:textId="19E2A2D6" w:rsidR="00292446" w:rsidRPr="00C67F8C" w:rsidRDefault="00292446" w:rsidP="00707A5B">
            <w:pPr>
              <w:jc w:val="center"/>
            </w:pPr>
            <w:r w:rsidRPr="00C67F8C">
              <w:rPr>
                <w:sz w:val="22"/>
              </w:rPr>
              <w:t>3</w:t>
            </w:r>
            <w:r w:rsidR="00C67F8C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8C31" w14:textId="664628EB" w:rsidR="00292446" w:rsidRPr="00C67F8C" w:rsidRDefault="00C67F8C" w:rsidP="00707A5B">
            <w:pPr>
              <w:jc w:val="center"/>
            </w:pPr>
            <w:r>
              <w:rPr>
                <w:sz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0852" w14:textId="0FAE52C8" w:rsidR="00292446" w:rsidRPr="00C67F8C" w:rsidRDefault="00292446" w:rsidP="00707A5B">
            <w:pPr>
              <w:jc w:val="center"/>
            </w:pPr>
            <w:r w:rsidRPr="00C67F8C">
              <w:rPr>
                <w:sz w:val="22"/>
              </w:rPr>
              <w:t>3</w:t>
            </w:r>
            <w:r w:rsidR="00C67F8C">
              <w:rPr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076F" w14:textId="01F84BB5" w:rsidR="00292446" w:rsidRPr="00C67F8C" w:rsidRDefault="00292446" w:rsidP="00707A5B">
            <w:pPr>
              <w:jc w:val="center"/>
            </w:pPr>
            <w:r w:rsidRPr="00C67F8C">
              <w:rPr>
                <w:sz w:val="22"/>
              </w:rPr>
              <w:t>3</w:t>
            </w:r>
            <w:r w:rsidR="00C67F8C">
              <w:rPr>
                <w:sz w:val="22"/>
              </w:rPr>
              <w:t>3</w:t>
            </w:r>
          </w:p>
        </w:tc>
      </w:tr>
      <w:tr w:rsidR="00292446" w:rsidRPr="001A126D" w14:paraId="7EC6B7F1" w14:textId="77777777" w:rsidTr="00707A5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6169" w14:textId="77777777" w:rsidR="00292446" w:rsidRPr="001A126D" w:rsidRDefault="00292446" w:rsidP="00707A5B">
            <w:r w:rsidRPr="001A126D">
              <w:rPr>
                <w:sz w:val="22"/>
              </w:rPr>
              <w:t xml:space="preserve">Количество часов на </w:t>
            </w:r>
            <w:r w:rsidRPr="001A126D">
              <w:rPr>
                <w:b/>
                <w:sz w:val="22"/>
              </w:rPr>
              <w:t>аудиторные</w:t>
            </w:r>
            <w:r w:rsidRPr="001A126D">
              <w:rPr>
                <w:sz w:val="22"/>
              </w:rPr>
              <w:t xml:space="preserve"> занятия 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B263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777A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525E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D231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66F6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1</w:t>
            </w:r>
          </w:p>
        </w:tc>
      </w:tr>
      <w:tr w:rsidR="00292446" w:rsidRPr="001A126D" w14:paraId="2C25238C" w14:textId="77777777" w:rsidTr="00707A5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8B8AD1" w14:textId="77777777" w:rsidR="00292446" w:rsidRPr="001A126D" w:rsidRDefault="00292446" w:rsidP="00707A5B">
            <w:r w:rsidRPr="001A126D">
              <w:rPr>
                <w:sz w:val="22"/>
              </w:rPr>
              <w:lastRenderedPageBreak/>
              <w:t>Общее количество</w:t>
            </w:r>
          </w:p>
          <w:p w14:paraId="0C594DEB" w14:textId="77777777" w:rsidR="00292446" w:rsidRPr="001A126D" w:rsidRDefault="00292446" w:rsidP="00707A5B">
            <w:r w:rsidRPr="001A126D">
              <w:rPr>
                <w:sz w:val="22"/>
              </w:rPr>
              <w:t>часов на аудиторные занятия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E99D" w14:textId="77777777" w:rsidR="00292446" w:rsidRPr="0093652D" w:rsidRDefault="00292446" w:rsidP="00707A5B">
            <w:pPr>
              <w:jc w:val="center"/>
            </w:pPr>
            <w:r>
              <w:rPr>
                <w:sz w:val="22"/>
              </w:rPr>
              <w:t>165</w:t>
            </w:r>
          </w:p>
        </w:tc>
      </w:tr>
      <w:tr w:rsidR="00292446" w:rsidRPr="001A126D" w14:paraId="520F0612" w14:textId="77777777" w:rsidTr="00707A5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80D6" w14:textId="77777777" w:rsidR="00292446" w:rsidRPr="001A126D" w:rsidRDefault="00292446" w:rsidP="00707A5B">
            <w:r w:rsidRPr="001A126D">
              <w:rPr>
                <w:sz w:val="22"/>
              </w:rPr>
              <w:t xml:space="preserve">Количество часов на </w:t>
            </w:r>
            <w:r w:rsidRPr="001A126D">
              <w:rPr>
                <w:b/>
                <w:sz w:val="22"/>
              </w:rPr>
              <w:t xml:space="preserve">внеаудиторные </w:t>
            </w:r>
            <w:r w:rsidRPr="001A126D">
              <w:rPr>
                <w:sz w:val="22"/>
              </w:rPr>
              <w:t>занятия 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5674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6946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60B1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6454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D871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2</w:t>
            </w:r>
          </w:p>
        </w:tc>
      </w:tr>
      <w:tr w:rsidR="00C67F8C" w:rsidRPr="001A126D" w14:paraId="7BF90C24" w14:textId="77777777" w:rsidTr="00707A5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C206" w14:textId="77777777" w:rsidR="00C67F8C" w:rsidRPr="001A126D" w:rsidRDefault="00C67F8C" w:rsidP="00C67F8C">
            <w:r w:rsidRPr="001A126D">
              <w:rPr>
                <w:sz w:val="22"/>
              </w:rPr>
              <w:t>Общее количество</w:t>
            </w:r>
          </w:p>
          <w:p w14:paraId="3EE836B9" w14:textId="77777777" w:rsidR="00C67F8C" w:rsidRPr="001A126D" w:rsidRDefault="00C67F8C" w:rsidP="00C67F8C">
            <w:r w:rsidRPr="001A126D">
              <w:rPr>
                <w:sz w:val="22"/>
              </w:rPr>
              <w:t xml:space="preserve">часов на </w:t>
            </w:r>
            <w:r w:rsidRPr="001A126D">
              <w:rPr>
                <w:b/>
                <w:sz w:val="22"/>
              </w:rPr>
              <w:t xml:space="preserve">внеаудиторные </w:t>
            </w:r>
            <w:r w:rsidRPr="001A126D">
              <w:rPr>
                <w:sz w:val="22"/>
              </w:rPr>
              <w:t>(самостоятельные) занятия по годам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292D" w14:textId="63148457" w:rsidR="00C67F8C" w:rsidRPr="0093652D" w:rsidRDefault="00C67F8C" w:rsidP="00C67F8C">
            <w:pPr>
              <w:jc w:val="center"/>
            </w:pPr>
            <w:r w:rsidRPr="0093652D">
              <w:rPr>
                <w:sz w:val="22"/>
              </w:rPr>
              <w:t>3</w:t>
            </w:r>
            <w:r>
              <w:rPr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989D" w14:textId="2525FB90" w:rsidR="00C67F8C" w:rsidRPr="0093652D" w:rsidRDefault="00C67F8C" w:rsidP="00C67F8C">
            <w:pPr>
              <w:jc w:val="center"/>
            </w:pPr>
            <w:r w:rsidRPr="00C67F8C">
              <w:rPr>
                <w:sz w:val="22"/>
              </w:rPr>
              <w:t>3</w:t>
            </w:r>
            <w:r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7CD9" w14:textId="3D3083C0" w:rsidR="00C67F8C" w:rsidRPr="0093652D" w:rsidRDefault="00C67F8C" w:rsidP="00C67F8C">
            <w:pPr>
              <w:jc w:val="center"/>
            </w:pPr>
            <w:r>
              <w:rPr>
                <w:sz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8B6B" w14:textId="093B3EAF" w:rsidR="00C67F8C" w:rsidRPr="0093652D" w:rsidRDefault="00C67F8C" w:rsidP="00C67F8C">
            <w:pPr>
              <w:jc w:val="center"/>
            </w:pPr>
            <w:r w:rsidRPr="00C67F8C">
              <w:rPr>
                <w:sz w:val="22"/>
              </w:rPr>
              <w:t>3</w:t>
            </w:r>
            <w:r>
              <w:rPr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41A4" w14:textId="40E0828F" w:rsidR="00C67F8C" w:rsidRPr="0093652D" w:rsidRDefault="00C67F8C" w:rsidP="00C67F8C">
            <w:pPr>
              <w:jc w:val="center"/>
            </w:pPr>
            <w:r w:rsidRPr="00C67F8C">
              <w:rPr>
                <w:sz w:val="22"/>
              </w:rPr>
              <w:t>3</w:t>
            </w:r>
            <w:r>
              <w:rPr>
                <w:sz w:val="22"/>
              </w:rPr>
              <w:t>3</w:t>
            </w:r>
          </w:p>
        </w:tc>
      </w:tr>
      <w:tr w:rsidR="00292446" w:rsidRPr="001A126D" w14:paraId="21AE64CB" w14:textId="77777777" w:rsidTr="00707A5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3B093" w14:textId="77777777" w:rsidR="00292446" w:rsidRPr="001A126D" w:rsidRDefault="00292446" w:rsidP="00707A5B">
            <w:r w:rsidRPr="001A126D">
              <w:rPr>
                <w:sz w:val="22"/>
              </w:rPr>
              <w:t>Общее количество</w:t>
            </w:r>
          </w:p>
          <w:p w14:paraId="51A9B5AB" w14:textId="77777777" w:rsidR="00292446" w:rsidRPr="001A126D" w:rsidRDefault="00292446" w:rsidP="00707A5B">
            <w:r w:rsidRPr="001A126D">
              <w:rPr>
                <w:sz w:val="22"/>
              </w:rPr>
              <w:t>часов на внеаудиторные (самостоятельные) занятия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38C9" w14:textId="4DA69B03" w:rsidR="00292446" w:rsidRPr="0093652D" w:rsidRDefault="00C67F8C" w:rsidP="00707A5B">
            <w:pPr>
              <w:jc w:val="center"/>
            </w:pPr>
            <w:r>
              <w:rPr>
                <w:sz w:val="22"/>
              </w:rPr>
              <w:t>165</w:t>
            </w:r>
          </w:p>
        </w:tc>
      </w:tr>
      <w:tr w:rsidR="00292446" w:rsidRPr="001A126D" w14:paraId="681BF4EF" w14:textId="77777777" w:rsidTr="00707A5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7745" w14:textId="77777777" w:rsidR="00292446" w:rsidRPr="001A126D" w:rsidRDefault="00292446" w:rsidP="00707A5B">
            <w:r w:rsidRPr="001A126D">
              <w:rPr>
                <w:b/>
                <w:sz w:val="22"/>
              </w:rPr>
              <w:t xml:space="preserve">Максимальное </w:t>
            </w:r>
            <w:r w:rsidRPr="001A126D">
              <w:rPr>
                <w:sz w:val="22"/>
              </w:rPr>
              <w:t>количество часов занятия 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C66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6FB8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EEA9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BD50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5977" w14:textId="77777777" w:rsidR="00292446" w:rsidRPr="0093652D" w:rsidRDefault="00292446" w:rsidP="00707A5B">
            <w:pPr>
              <w:jc w:val="center"/>
            </w:pPr>
            <w:r w:rsidRPr="0093652D">
              <w:rPr>
                <w:sz w:val="22"/>
              </w:rPr>
              <w:t>3</w:t>
            </w:r>
          </w:p>
        </w:tc>
      </w:tr>
      <w:tr w:rsidR="00C67F8C" w:rsidRPr="001A126D" w14:paraId="3A1F9E6B" w14:textId="77777777" w:rsidTr="00707A5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5256" w14:textId="77777777" w:rsidR="00C67F8C" w:rsidRPr="001A126D" w:rsidRDefault="00C67F8C" w:rsidP="00C67F8C">
            <w:r w:rsidRPr="001A126D">
              <w:rPr>
                <w:sz w:val="22"/>
              </w:rPr>
              <w:t>Общее максимальное количество часов по годам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7B18" w14:textId="43D1A8B9" w:rsidR="00C67F8C" w:rsidRPr="0093652D" w:rsidRDefault="00C67F8C" w:rsidP="00C67F8C">
            <w:pPr>
              <w:jc w:val="center"/>
            </w:pPr>
            <w:r>
              <w:rPr>
                <w:sz w:val="22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16FE" w14:textId="386E15EA" w:rsidR="00C67F8C" w:rsidRPr="0093652D" w:rsidRDefault="00C67F8C" w:rsidP="00C67F8C">
            <w:pPr>
              <w:jc w:val="center"/>
            </w:pPr>
            <w:r w:rsidRPr="00BB056F">
              <w:rPr>
                <w:sz w:val="22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EEDB" w14:textId="724B8F71" w:rsidR="00C67F8C" w:rsidRPr="0093652D" w:rsidRDefault="00C67F8C" w:rsidP="00C67F8C">
            <w:pPr>
              <w:jc w:val="center"/>
            </w:pPr>
            <w:r w:rsidRPr="00BB056F">
              <w:rPr>
                <w:sz w:val="22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2692" w14:textId="57CACF4C" w:rsidR="00C67F8C" w:rsidRPr="0093652D" w:rsidRDefault="00C67F8C" w:rsidP="00C67F8C">
            <w:pPr>
              <w:jc w:val="center"/>
            </w:pPr>
            <w:r w:rsidRPr="00BB056F">
              <w:rPr>
                <w:sz w:val="22"/>
              </w:rPr>
              <w:t>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6ECD" w14:textId="1A7F6A28" w:rsidR="00C67F8C" w:rsidRPr="0093652D" w:rsidRDefault="00C67F8C" w:rsidP="00C67F8C">
            <w:pPr>
              <w:jc w:val="center"/>
            </w:pPr>
            <w:r w:rsidRPr="00BB056F">
              <w:rPr>
                <w:sz w:val="22"/>
              </w:rPr>
              <w:t>66</w:t>
            </w:r>
          </w:p>
        </w:tc>
      </w:tr>
      <w:tr w:rsidR="00292446" w:rsidRPr="001A126D" w14:paraId="5EB6A4C2" w14:textId="77777777" w:rsidTr="00707A5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30BB" w14:textId="77777777" w:rsidR="00292446" w:rsidRPr="001A126D" w:rsidRDefault="00292446" w:rsidP="00707A5B">
            <w:r w:rsidRPr="001A126D">
              <w:rPr>
                <w:sz w:val="22"/>
              </w:rPr>
              <w:t>Общее максимальное количество часов на весь период обучения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692D" w14:textId="08492B95" w:rsidR="00292446" w:rsidRPr="0093652D" w:rsidRDefault="00C67F8C" w:rsidP="00707A5B">
            <w:pPr>
              <w:jc w:val="center"/>
            </w:pPr>
            <w:r>
              <w:rPr>
                <w:sz w:val="22"/>
              </w:rPr>
              <w:t>330</w:t>
            </w:r>
          </w:p>
        </w:tc>
      </w:tr>
    </w:tbl>
    <w:p w14:paraId="1FDB9646" w14:textId="77777777" w:rsidR="00292446" w:rsidRDefault="00292446" w:rsidP="00292446">
      <w:pPr>
        <w:pStyle w:val="5"/>
        <w:spacing w:after="0"/>
        <w:jc w:val="left"/>
      </w:pPr>
    </w:p>
    <w:p w14:paraId="60B59CD5" w14:textId="77777777" w:rsidR="00292446" w:rsidRDefault="00292446" w:rsidP="00366B36">
      <w:pPr>
        <w:spacing w:line="360" w:lineRule="auto"/>
        <w:ind w:firstLine="709"/>
        <w:jc w:val="both"/>
        <w:rPr>
          <w:sz w:val="28"/>
          <w:szCs w:val="28"/>
        </w:rPr>
      </w:pPr>
    </w:p>
    <w:p w14:paraId="2F58AF04" w14:textId="77777777" w:rsidR="00551DA2" w:rsidRPr="004A545C" w:rsidRDefault="00551DA2" w:rsidP="00F57FFA">
      <w:pPr>
        <w:spacing w:line="360" w:lineRule="auto"/>
        <w:ind w:firstLine="709"/>
        <w:jc w:val="both"/>
        <w:rPr>
          <w:sz w:val="28"/>
          <w:szCs w:val="28"/>
        </w:rPr>
      </w:pPr>
      <w:r w:rsidRPr="004A545C">
        <w:rPr>
          <w:rFonts w:eastAsia="Helvetica"/>
          <w:sz w:val="28"/>
          <w:szCs w:val="28"/>
        </w:rP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14:paraId="783EF6A1" w14:textId="77777777" w:rsidR="00551DA2" w:rsidRPr="00292446" w:rsidRDefault="00551DA2" w:rsidP="00551DA2">
      <w:pPr>
        <w:spacing w:line="360" w:lineRule="auto"/>
        <w:ind w:firstLine="567"/>
        <w:rPr>
          <w:sz w:val="28"/>
          <w:szCs w:val="28"/>
        </w:rPr>
      </w:pPr>
      <w:r w:rsidRPr="00292446">
        <w:rPr>
          <w:sz w:val="28"/>
          <w:szCs w:val="28"/>
        </w:rPr>
        <w:t>Виды  внеаудиторной  работы:</w:t>
      </w:r>
    </w:p>
    <w:p w14:paraId="228877F3" w14:textId="77777777" w:rsidR="00551DA2" w:rsidRPr="00292446" w:rsidRDefault="00551DA2" w:rsidP="00551DA2">
      <w:pPr>
        <w:spacing w:line="360" w:lineRule="auto"/>
        <w:ind w:left="142" w:firstLine="567"/>
        <w:jc w:val="both"/>
        <w:rPr>
          <w:sz w:val="28"/>
          <w:szCs w:val="28"/>
        </w:rPr>
      </w:pPr>
      <w:r w:rsidRPr="00292446">
        <w:rPr>
          <w:sz w:val="28"/>
          <w:szCs w:val="28"/>
        </w:rPr>
        <w:t>- выполнение  домашнего  задания;</w:t>
      </w:r>
    </w:p>
    <w:p w14:paraId="686E69AF" w14:textId="77777777" w:rsidR="00551DA2" w:rsidRPr="00292446" w:rsidRDefault="00551DA2" w:rsidP="00551DA2">
      <w:pPr>
        <w:spacing w:line="360" w:lineRule="auto"/>
        <w:ind w:left="142" w:firstLine="567"/>
        <w:jc w:val="both"/>
        <w:rPr>
          <w:sz w:val="28"/>
          <w:szCs w:val="28"/>
        </w:rPr>
      </w:pPr>
      <w:r w:rsidRPr="00292446">
        <w:rPr>
          <w:sz w:val="28"/>
          <w:szCs w:val="28"/>
        </w:rPr>
        <w:t>- подготовка  к  концертным  выступлениям;</w:t>
      </w:r>
    </w:p>
    <w:p w14:paraId="6ED9588E" w14:textId="2F71BACF" w:rsidR="00551DA2" w:rsidRPr="00292446" w:rsidRDefault="00292446" w:rsidP="00551DA2">
      <w:pPr>
        <w:spacing w:line="360" w:lineRule="auto"/>
        <w:ind w:left="142" w:firstLine="567"/>
        <w:jc w:val="both"/>
        <w:rPr>
          <w:sz w:val="28"/>
          <w:szCs w:val="28"/>
        </w:rPr>
      </w:pPr>
      <w:r w:rsidRPr="00292446">
        <w:rPr>
          <w:sz w:val="28"/>
          <w:szCs w:val="28"/>
        </w:rPr>
        <w:t>-посещение учреждений культуры;</w:t>
      </w:r>
    </w:p>
    <w:p w14:paraId="232734B3" w14:textId="79D4FCE1" w:rsidR="00551DA2" w:rsidRPr="00292446" w:rsidRDefault="00551DA2" w:rsidP="00551DA2">
      <w:pPr>
        <w:spacing w:line="360" w:lineRule="auto"/>
        <w:ind w:left="142" w:firstLine="556"/>
        <w:jc w:val="both"/>
        <w:rPr>
          <w:sz w:val="28"/>
          <w:szCs w:val="28"/>
        </w:rPr>
      </w:pPr>
      <w:r w:rsidRPr="00292446">
        <w:rPr>
          <w:sz w:val="28"/>
          <w:szCs w:val="28"/>
        </w:rPr>
        <w:t xml:space="preserve">- </w:t>
      </w:r>
      <w:r w:rsidR="00292446" w:rsidRPr="00292446">
        <w:rPr>
          <w:sz w:val="28"/>
          <w:szCs w:val="28"/>
        </w:rPr>
        <w:t xml:space="preserve">участие обучающихся </w:t>
      </w:r>
      <w:r w:rsidRPr="00292446">
        <w:rPr>
          <w:sz w:val="28"/>
          <w:szCs w:val="28"/>
        </w:rPr>
        <w:t>в  концертах,  творческих  мероприятиях  и   культурно-просветительской  деятельности  образовательного  учреждения  и  др.</w:t>
      </w:r>
    </w:p>
    <w:p w14:paraId="32C16C87" w14:textId="3418C333" w:rsidR="00551DA2" w:rsidRPr="006E3E73" w:rsidRDefault="00551DA2" w:rsidP="006E3E73">
      <w:pPr>
        <w:spacing w:line="360" w:lineRule="auto"/>
        <w:ind w:left="142" w:firstLine="709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14:paraId="416D566D" w14:textId="77777777" w:rsidR="00551DA2" w:rsidRPr="004A545C" w:rsidRDefault="00551DA2" w:rsidP="00551DA2">
      <w:pPr>
        <w:pStyle w:val="a6"/>
        <w:numPr>
          <w:ilvl w:val="0"/>
          <w:numId w:val="19"/>
        </w:numPr>
        <w:spacing w:line="360" w:lineRule="auto"/>
        <w:jc w:val="both"/>
        <w:rPr>
          <w:b/>
          <w:i/>
          <w:sz w:val="28"/>
          <w:szCs w:val="28"/>
          <w:lang w:val="ru-RU"/>
        </w:rPr>
      </w:pPr>
      <w:r w:rsidRPr="004A545C">
        <w:rPr>
          <w:b/>
          <w:i/>
          <w:sz w:val="28"/>
          <w:szCs w:val="28"/>
          <w:lang w:val="ru-RU"/>
        </w:rPr>
        <w:t>Требования по годам обучения</w:t>
      </w:r>
    </w:p>
    <w:p w14:paraId="1A997635" w14:textId="77777777" w:rsidR="00551DA2" w:rsidRPr="004A545C" w:rsidRDefault="00551DA2" w:rsidP="00551DA2">
      <w:pPr>
        <w:spacing w:line="360" w:lineRule="auto"/>
        <w:ind w:left="142" w:firstLine="720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В  ансамблевой  игре  так  же,  как   и  в  сольном  испол</w:t>
      </w:r>
      <w:r w:rsidR="00366B36">
        <w:rPr>
          <w:sz w:val="28"/>
          <w:szCs w:val="28"/>
        </w:rPr>
        <w:t>нительстве,  требуются  определе</w:t>
      </w:r>
      <w:r w:rsidRPr="004A545C">
        <w:rPr>
          <w:sz w:val="28"/>
          <w:szCs w:val="28"/>
        </w:rPr>
        <w:t>нные  музыкально-технические  навыки  владения  инструментом,  навыки  совместной  игры</w:t>
      </w:r>
      <w:r w:rsidR="00366B36">
        <w:rPr>
          <w:sz w:val="28"/>
          <w:szCs w:val="28"/>
        </w:rPr>
        <w:t>,</w:t>
      </w:r>
      <w:r w:rsidRPr="004A545C">
        <w:rPr>
          <w:sz w:val="28"/>
          <w:szCs w:val="28"/>
        </w:rPr>
        <w:t xml:space="preserve">  такие</w:t>
      </w:r>
      <w:r w:rsidR="00366B36">
        <w:rPr>
          <w:sz w:val="28"/>
          <w:szCs w:val="28"/>
        </w:rPr>
        <w:t>,</w:t>
      </w:r>
      <w:r w:rsidRPr="004A545C">
        <w:rPr>
          <w:sz w:val="28"/>
          <w:szCs w:val="28"/>
        </w:rPr>
        <w:t xml:space="preserve">  как:</w:t>
      </w:r>
    </w:p>
    <w:p w14:paraId="0C58843B" w14:textId="77777777" w:rsidR="00551DA2" w:rsidRPr="004A545C" w:rsidRDefault="00551DA2" w:rsidP="00366B36">
      <w:pPr>
        <w:pStyle w:val="Body1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сформированный комплекс умений и навыков в области коллективного творчества - ансамблевого исполнительства, позволяющий демонстрировать в 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lastRenderedPageBreak/>
        <w:t>ансамблевой игре единство исполнительских намерений и реализацию исполнительского замысла;</w:t>
      </w:r>
    </w:p>
    <w:p w14:paraId="3AD58F05" w14:textId="77777777" w:rsidR="00551DA2" w:rsidRPr="004A545C" w:rsidRDefault="00551DA2" w:rsidP="00366B36">
      <w:pPr>
        <w:pStyle w:val="Body1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14:paraId="2DDC8683" w14:textId="77777777" w:rsidR="00345B24" w:rsidRPr="00407AD5" w:rsidRDefault="00345B24" w:rsidP="00407AD5">
      <w:pPr>
        <w:pStyle w:val="Body1"/>
        <w:spacing w:line="360" w:lineRule="auto"/>
        <w:ind w:left="709"/>
        <w:jc w:val="both"/>
        <w:rPr>
          <w:rFonts w:ascii="Times New Roman" w:eastAsia="Helvetica" w:hAnsi="Times New Roman"/>
          <w:b/>
          <w:color w:val="00B050"/>
          <w:sz w:val="16"/>
          <w:szCs w:val="16"/>
          <w:lang w:val="ru-RU"/>
        </w:rPr>
      </w:pPr>
    </w:p>
    <w:p w14:paraId="00212550" w14:textId="38B790D5" w:rsid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 xml:space="preserve">Срок обучения – </w:t>
      </w:r>
      <w:r w:rsidR="00B14716">
        <w:rPr>
          <w:b/>
          <w:sz w:val="28"/>
          <w:szCs w:val="28"/>
        </w:rPr>
        <w:t>5</w:t>
      </w:r>
      <w:r w:rsidR="006823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лет</w:t>
      </w:r>
    </w:p>
    <w:p w14:paraId="12A119C0" w14:textId="71ECDEFE" w:rsidR="00FC4266" w:rsidRDefault="00FC4266" w:rsidP="00FC4266">
      <w:pPr>
        <w:spacing w:line="360" w:lineRule="auto"/>
        <w:jc w:val="both"/>
        <w:rPr>
          <w:b/>
          <w:i/>
          <w:sz w:val="28"/>
          <w:szCs w:val="28"/>
        </w:rPr>
      </w:pPr>
      <w:r w:rsidRPr="00FC4266">
        <w:rPr>
          <w:b/>
          <w:i/>
          <w:sz w:val="28"/>
          <w:szCs w:val="28"/>
        </w:rPr>
        <w:t xml:space="preserve">Годовые требования </w:t>
      </w:r>
      <w:r w:rsidR="0031354E" w:rsidRPr="00292446">
        <w:rPr>
          <w:b/>
          <w:i/>
          <w:sz w:val="28"/>
          <w:szCs w:val="28"/>
        </w:rPr>
        <w:t>(</w:t>
      </w:r>
      <w:r w:rsidR="00292446">
        <w:rPr>
          <w:b/>
          <w:i/>
          <w:sz w:val="28"/>
          <w:szCs w:val="28"/>
        </w:rPr>
        <w:t>баян</w:t>
      </w:r>
      <w:r w:rsidR="0031354E" w:rsidRPr="00292446">
        <w:rPr>
          <w:b/>
          <w:i/>
          <w:sz w:val="28"/>
          <w:szCs w:val="28"/>
        </w:rPr>
        <w:t>)</w:t>
      </w:r>
    </w:p>
    <w:p w14:paraId="5003A1D6" w14:textId="33FF8302" w:rsidR="00292446" w:rsidRPr="00FC4266" w:rsidRDefault="00292446" w:rsidP="0029244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Четвертый класс (</w:t>
      </w:r>
      <w:r w:rsidR="008E69D8">
        <w:rPr>
          <w:b/>
          <w:sz w:val="28"/>
          <w:szCs w:val="28"/>
        </w:rPr>
        <w:t xml:space="preserve">первый </w:t>
      </w:r>
      <w:r>
        <w:rPr>
          <w:b/>
          <w:sz w:val="28"/>
          <w:szCs w:val="28"/>
        </w:rPr>
        <w:t>год обучения)</w:t>
      </w:r>
    </w:p>
    <w:p w14:paraId="4AF4C45B" w14:textId="595FBCA5" w:rsidR="00802E6A" w:rsidRPr="003D614B" w:rsidRDefault="00292446" w:rsidP="00802E6A">
      <w:pPr>
        <w:spacing w:line="360" w:lineRule="auto"/>
        <w:ind w:firstLine="709"/>
        <w:jc w:val="both"/>
        <w:rPr>
          <w:sz w:val="28"/>
          <w:szCs w:val="28"/>
        </w:rPr>
      </w:pPr>
      <w:r w:rsidRPr="003D614B">
        <w:rPr>
          <w:sz w:val="28"/>
          <w:szCs w:val="28"/>
        </w:rPr>
        <w:t>По окончании изучения предмета «Ансамбль» в</w:t>
      </w:r>
      <w:r w:rsidR="00802E6A">
        <w:rPr>
          <w:sz w:val="28"/>
          <w:szCs w:val="28"/>
        </w:rPr>
        <w:t xml:space="preserve"> четвёртом классе ученик должен</w:t>
      </w:r>
      <w:r w:rsidRPr="003D614B">
        <w:rPr>
          <w:sz w:val="28"/>
          <w:szCs w:val="28"/>
        </w:rPr>
        <w:t xml:space="preserve"> </w:t>
      </w:r>
      <w:r w:rsidR="00802E6A">
        <w:rPr>
          <w:sz w:val="28"/>
          <w:szCs w:val="28"/>
        </w:rPr>
        <w:t>иметь навыки</w:t>
      </w:r>
      <w:r w:rsidR="00802E6A" w:rsidRPr="003D614B">
        <w:rPr>
          <w:sz w:val="28"/>
          <w:szCs w:val="28"/>
        </w:rPr>
        <w:t xml:space="preserve"> коллективного исполнительства, </w:t>
      </w:r>
      <w:r w:rsidR="00802E6A">
        <w:rPr>
          <w:sz w:val="28"/>
          <w:szCs w:val="28"/>
        </w:rPr>
        <w:t>уметь</w:t>
      </w:r>
      <w:r w:rsidR="00802E6A" w:rsidRPr="003D614B">
        <w:rPr>
          <w:sz w:val="28"/>
          <w:szCs w:val="28"/>
        </w:rPr>
        <w:t xml:space="preserve"> вовремя вступать и заканчивать игру,</w:t>
      </w:r>
      <w:r w:rsidR="00802E6A" w:rsidRPr="00802E6A">
        <w:rPr>
          <w:sz w:val="28"/>
          <w:szCs w:val="28"/>
        </w:rPr>
        <w:t xml:space="preserve"> </w:t>
      </w:r>
      <w:r w:rsidR="00802E6A" w:rsidRPr="003D614B">
        <w:rPr>
          <w:sz w:val="28"/>
          <w:szCs w:val="28"/>
        </w:rPr>
        <w:t xml:space="preserve">следить за движением мелодии других партий, слышать звучание </w:t>
      </w:r>
      <w:r w:rsidR="00AE582E">
        <w:rPr>
          <w:sz w:val="28"/>
          <w:szCs w:val="28"/>
        </w:rPr>
        <w:t>других инструментов ансамбля,</w:t>
      </w:r>
      <w:r w:rsidR="00802E6A" w:rsidRPr="003D614B">
        <w:rPr>
          <w:sz w:val="28"/>
          <w:szCs w:val="28"/>
        </w:rPr>
        <w:t xml:space="preserve"> совместная работа над динамикой произведения. </w:t>
      </w:r>
    </w:p>
    <w:p w14:paraId="1E00913C" w14:textId="2161A430" w:rsidR="00802E6A" w:rsidRPr="003D614B" w:rsidRDefault="00292446" w:rsidP="00802E6A">
      <w:pPr>
        <w:spacing w:line="360" w:lineRule="auto"/>
        <w:ind w:firstLine="709"/>
        <w:jc w:val="both"/>
        <w:rPr>
          <w:sz w:val="28"/>
          <w:szCs w:val="28"/>
        </w:rPr>
      </w:pPr>
      <w:r w:rsidRPr="003D614B">
        <w:rPr>
          <w:sz w:val="28"/>
          <w:szCs w:val="28"/>
        </w:rPr>
        <w:t>Вместе с тем, у обучающегося должны быть сформированы такие личностные качества, как сосредоточенность, взаимопонимание. Эти качества должны быть выражены следующими устойчивыми поведенческими проявлениями: обучающийся должен внимательно слушать руководителя коллектива, понимать других участников ансамбля</w:t>
      </w:r>
      <w:r w:rsidR="00802E6A">
        <w:rPr>
          <w:sz w:val="28"/>
          <w:szCs w:val="28"/>
        </w:rPr>
        <w:t>.</w:t>
      </w:r>
    </w:p>
    <w:p w14:paraId="7790F4E7" w14:textId="39E47C10" w:rsidR="00292446" w:rsidRPr="00C42373" w:rsidRDefault="00292446" w:rsidP="00292446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D614B">
        <w:rPr>
          <w:sz w:val="28"/>
          <w:szCs w:val="28"/>
        </w:rPr>
        <w:t xml:space="preserve"> </w:t>
      </w:r>
      <w:r w:rsidRPr="00C42373">
        <w:rPr>
          <w:i/>
          <w:sz w:val="28"/>
          <w:szCs w:val="28"/>
        </w:rPr>
        <w:t>Примерный репертуарный список</w:t>
      </w:r>
      <w:r w:rsidR="00802E6A">
        <w:rPr>
          <w:i/>
          <w:sz w:val="28"/>
          <w:szCs w:val="28"/>
        </w:rPr>
        <w:t>:</w:t>
      </w:r>
    </w:p>
    <w:p w14:paraId="767447C4" w14:textId="5CA995AD" w:rsidR="00292446" w:rsidRPr="008B5788" w:rsidRDefault="008B5788" w:rsidP="00FC4266">
      <w:pPr>
        <w:spacing w:line="360" w:lineRule="auto"/>
        <w:jc w:val="both"/>
        <w:rPr>
          <w:i/>
          <w:sz w:val="28"/>
          <w:szCs w:val="28"/>
        </w:rPr>
      </w:pPr>
      <w:r w:rsidRPr="008B5788">
        <w:rPr>
          <w:i/>
          <w:sz w:val="28"/>
          <w:szCs w:val="28"/>
        </w:rPr>
        <w:t xml:space="preserve">В. Локтев «Топотушки» </w:t>
      </w:r>
    </w:p>
    <w:p w14:paraId="1021973E" w14:textId="54DC988D" w:rsidR="008B5788" w:rsidRDefault="008B5788" w:rsidP="00FC4266">
      <w:pPr>
        <w:spacing w:line="360" w:lineRule="auto"/>
        <w:jc w:val="both"/>
        <w:rPr>
          <w:i/>
          <w:sz w:val="28"/>
          <w:szCs w:val="28"/>
        </w:rPr>
      </w:pPr>
      <w:r w:rsidRPr="008B5788">
        <w:rPr>
          <w:i/>
          <w:sz w:val="28"/>
          <w:szCs w:val="28"/>
        </w:rPr>
        <w:t>Обработка А. Крылоусова «Эй, ухнем»</w:t>
      </w:r>
    </w:p>
    <w:p w14:paraId="574F2D1D" w14:textId="4515D85D" w:rsidR="00C67F8C" w:rsidRPr="00C67F8C" w:rsidRDefault="00C67F8C" w:rsidP="00C67F8C">
      <w:pPr>
        <w:spacing w:line="360" w:lineRule="auto"/>
        <w:jc w:val="both"/>
        <w:rPr>
          <w:i/>
          <w:sz w:val="28"/>
          <w:szCs w:val="28"/>
        </w:rPr>
      </w:pPr>
      <w:r w:rsidRPr="00C67F8C">
        <w:rPr>
          <w:i/>
          <w:sz w:val="28"/>
          <w:szCs w:val="28"/>
        </w:rPr>
        <w:t>С.</w:t>
      </w:r>
      <w:r>
        <w:rPr>
          <w:i/>
          <w:sz w:val="28"/>
          <w:szCs w:val="28"/>
        </w:rPr>
        <w:t xml:space="preserve"> </w:t>
      </w:r>
      <w:r w:rsidRPr="00C67F8C">
        <w:rPr>
          <w:i/>
          <w:sz w:val="28"/>
          <w:szCs w:val="28"/>
        </w:rPr>
        <w:t xml:space="preserve">Бланк «Подарок от Деда Мороза» </w:t>
      </w:r>
    </w:p>
    <w:p w14:paraId="2BBB0061" w14:textId="77777777" w:rsidR="006E3E73" w:rsidRDefault="00C67F8C" w:rsidP="00C67F8C">
      <w:pPr>
        <w:spacing w:line="360" w:lineRule="auto"/>
        <w:jc w:val="both"/>
        <w:rPr>
          <w:i/>
          <w:sz w:val="28"/>
          <w:szCs w:val="28"/>
        </w:rPr>
      </w:pPr>
      <w:r w:rsidRPr="00C67F8C">
        <w:rPr>
          <w:i/>
          <w:sz w:val="28"/>
          <w:szCs w:val="28"/>
        </w:rPr>
        <w:t xml:space="preserve">Украинская народная песня </w:t>
      </w:r>
      <w:r w:rsidR="006E3E73">
        <w:rPr>
          <w:i/>
          <w:sz w:val="28"/>
          <w:szCs w:val="28"/>
        </w:rPr>
        <w:t xml:space="preserve">«На улице скрипка   играет» </w:t>
      </w:r>
    </w:p>
    <w:p w14:paraId="00F49716" w14:textId="77777777" w:rsidR="006E3E73" w:rsidRDefault="00C67F8C" w:rsidP="00C67F8C">
      <w:pPr>
        <w:spacing w:line="360" w:lineRule="auto"/>
        <w:jc w:val="both"/>
        <w:rPr>
          <w:i/>
          <w:sz w:val="28"/>
          <w:szCs w:val="28"/>
        </w:rPr>
      </w:pPr>
      <w:r w:rsidRPr="00C67F8C">
        <w:rPr>
          <w:i/>
          <w:sz w:val="28"/>
          <w:szCs w:val="28"/>
        </w:rPr>
        <w:t>Муз. Б. Мокроусова «Хо</w:t>
      </w:r>
      <w:r w:rsidR="006E3E73">
        <w:rPr>
          <w:i/>
          <w:sz w:val="28"/>
          <w:szCs w:val="28"/>
        </w:rPr>
        <w:t xml:space="preserve">роши весной в саду цветочки» </w:t>
      </w:r>
    </w:p>
    <w:p w14:paraId="23990CB5" w14:textId="77777777" w:rsidR="006E3E73" w:rsidRDefault="00C67F8C" w:rsidP="00C67F8C">
      <w:pPr>
        <w:spacing w:line="360" w:lineRule="auto"/>
        <w:jc w:val="both"/>
        <w:rPr>
          <w:i/>
          <w:sz w:val="28"/>
          <w:szCs w:val="28"/>
        </w:rPr>
      </w:pPr>
      <w:r w:rsidRPr="00C67F8C">
        <w:rPr>
          <w:i/>
          <w:sz w:val="28"/>
          <w:szCs w:val="28"/>
        </w:rPr>
        <w:t xml:space="preserve">Обработка А. Крылусова р.н.п. «Ой, мы дерево срубили» </w:t>
      </w:r>
    </w:p>
    <w:p w14:paraId="1539C98B" w14:textId="170DBD9E" w:rsidR="006E3E73" w:rsidRDefault="006E3E73" w:rsidP="00C67F8C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Н. Чайкин «Полька»</w:t>
      </w:r>
    </w:p>
    <w:p w14:paraId="7B3300B4" w14:textId="05302261" w:rsidR="00407AD5" w:rsidRPr="00C67F8C" w:rsidRDefault="00C67F8C" w:rsidP="00FC4266">
      <w:pPr>
        <w:spacing w:line="360" w:lineRule="auto"/>
        <w:jc w:val="both"/>
        <w:rPr>
          <w:i/>
          <w:sz w:val="28"/>
          <w:szCs w:val="28"/>
        </w:rPr>
      </w:pPr>
      <w:r w:rsidRPr="00C67F8C">
        <w:rPr>
          <w:i/>
          <w:sz w:val="28"/>
          <w:szCs w:val="28"/>
        </w:rPr>
        <w:t>Обработка А. Крылусова «В хороводе».</w:t>
      </w:r>
    </w:p>
    <w:p w14:paraId="19FFB91A" w14:textId="6F169724"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В течение </w:t>
      </w:r>
      <w:r w:rsidR="00802E6A" w:rsidRPr="00FC4266">
        <w:rPr>
          <w:sz w:val="28"/>
          <w:szCs w:val="28"/>
        </w:rPr>
        <w:t>года ученики</w:t>
      </w:r>
      <w:r w:rsidRPr="00FC4266">
        <w:rPr>
          <w:sz w:val="28"/>
          <w:szCs w:val="28"/>
        </w:rPr>
        <w:t xml:space="preserve"> должны сыграть </w:t>
      </w:r>
      <w:r w:rsidR="00802E6A">
        <w:rPr>
          <w:sz w:val="28"/>
          <w:szCs w:val="28"/>
        </w:rPr>
        <w:t>2</w:t>
      </w:r>
      <w:r w:rsidRPr="00FC4266">
        <w:rPr>
          <w:sz w:val="28"/>
          <w:szCs w:val="28"/>
        </w:rPr>
        <w:t xml:space="preserve"> пьес</w:t>
      </w:r>
      <w:r w:rsidR="00802E6A">
        <w:rPr>
          <w:sz w:val="28"/>
          <w:szCs w:val="28"/>
        </w:rPr>
        <w:t>ы</w:t>
      </w:r>
      <w:r w:rsidRPr="00FC4266">
        <w:rPr>
          <w:sz w:val="28"/>
          <w:szCs w:val="28"/>
        </w:rPr>
        <w:t>:</w:t>
      </w:r>
    </w:p>
    <w:p w14:paraId="026CDE09" w14:textId="67F6202B" w:rsidR="00FC4266" w:rsidRPr="00FC4266" w:rsidRDefault="00AE582E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Конец</w:t>
      </w:r>
      <w:r w:rsidR="00FC4266" w:rsidRPr="00FC4266">
        <w:rPr>
          <w:sz w:val="28"/>
          <w:szCs w:val="28"/>
        </w:rPr>
        <w:t xml:space="preserve"> декабря – </w:t>
      </w:r>
      <w:r>
        <w:rPr>
          <w:sz w:val="28"/>
          <w:szCs w:val="28"/>
        </w:rPr>
        <w:t xml:space="preserve">контрольный урок </w:t>
      </w:r>
      <w:r w:rsidRPr="00FC4266">
        <w:rPr>
          <w:sz w:val="28"/>
          <w:szCs w:val="28"/>
        </w:rPr>
        <w:t>–</w:t>
      </w:r>
      <w:r w:rsidR="00FC4266" w:rsidRPr="00FC4266">
        <w:rPr>
          <w:sz w:val="28"/>
          <w:szCs w:val="28"/>
        </w:rPr>
        <w:t xml:space="preserve"> 1 пьеса наизусть</w:t>
      </w:r>
      <w:r w:rsidR="00A7349D">
        <w:rPr>
          <w:sz w:val="28"/>
          <w:szCs w:val="28"/>
        </w:rPr>
        <w:t>,</w:t>
      </w:r>
    </w:p>
    <w:p w14:paraId="7CD9B0F5" w14:textId="22A39DC2" w:rsidR="00AE582E" w:rsidRDefault="00AE582E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Середина мая </w:t>
      </w:r>
      <w:r w:rsidR="00D91C96" w:rsidRPr="001E3FDB">
        <w:rPr>
          <w:sz w:val="28"/>
          <w:szCs w:val="28"/>
        </w:rPr>
        <w:t>–</w:t>
      </w:r>
      <w:r w:rsidR="00FC4266"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академический концерт</w:t>
      </w:r>
      <w:r w:rsidR="00FC4266" w:rsidRPr="00FC4266">
        <w:rPr>
          <w:sz w:val="28"/>
          <w:szCs w:val="28"/>
        </w:rPr>
        <w:t xml:space="preserve"> </w:t>
      </w:r>
      <w:r w:rsidR="00D91C96" w:rsidRPr="001E3FDB">
        <w:rPr>
          <w:sz w:val="28"/>
          <w:szCs w:val="28"/>
        </w:rPr>
        <w:t>–</w:t>
      </w:r>
      <w:r w:rsidR="00FC4266" w:rsidRPr="00FC4266">
        <w:rPr>
          <w:sz w:val="28"/>
          <w:szCs w:val="28"/>
        </w:rPr>
        <w:t xml:space="preserve"> 1 пьеса наизусть.  </w:t>
      </w:r>
    </w:p>
    <w:p w14:paraId="210C5C35" w14:textId="152D4902" w:rsidR="00FC4266" w:rsidRPr="00AE582E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lastRenderedPageBreak/>
        <w:t>Пятый класс (</w:t>
      </w:r>
      <w:r w:rsidR="008E69D8">
        <w:rPr>
          <w:b/>
          <w:sz w:val="28"/>
          <w:szCs w:val="28"/>
        </w:rPr>
        <w:t>второй</w:t>
      </w:r>
      <w:r w:rsidR="00AE582E">
        <w:rPr>
          <w:b/>
          <w:sz w:val="28"/>
          <w:szCs w:val="28"/>
        </w:rPr>
        <w:t xml:space="preserve"> год обучения</w:t>
      </w:r>
      <w:r w:rsidRPr="00FC4266">
        <w:rPr>
          <w:b/>
          <w:sz w:val="28"/>
          <w:szCs w:val="28"/>
        </w:rPr>
        <w:t>)</w:t>
      </w:r>
    </w:p>
    <w:p w14:paraId="01C5307C" w14:textId="1870D0BC" w:rsidR="00AE582E" w:rsidRPr="00C42373" w:rsidRDefault="00AE582E" w:rsidP="00AE582E">
      <w:pPr>
        <w:spacing w:line="360" w:lineRule="auto"/>
        <w:jc w:val="both"/>
        <w:rPr>
          <w:sz w:val="28"/>
          <w:szCs w:val="28"/>
        </w:rPr>
      </w:pPr>
      <w:r w:rsidRPr="00C42373">
        <w:rPr>
          <w:sz w:val="28"/>
          <w:szCs w:val="28"/>
        </w:rPr>
        <w:t>По окончании изучения предмета «Ансамбл</w:t>
      </w:r>
      <w:r>
        <w:rPr>
          <w:sz w:val="28"/>
          <w:szCs w:val="28"/>
        </w:rPr>
        <w:t xml:space="preserve">ь» в пятом классе ученик должен знать разучиваемый репертуар, уметь исполнять солирующую партию, </w:t>
      </w:r>
      <w:r w:rsidRPr="00C42373">
        <w:rPr>
          <w:sz w:val="28"/>
          <w:szCs w:val="28"/>
        </w:rPr>
        <w:t>слышать мелодию партии других инструментов;</w:t>
      </w:r>
      <w:r>
        <w:rPr>
          <w:sz w:val="28"/>
          <w:szCs w:val="28"/>
        </w:rPr>
        <w:t xml:space="preserve"> иметь навыки исполнения партий в унисон. </w:t>
      </w:r>
      <w:r w:rsidRPr="00C42373">
        <w:rPr>
          <w:sz w:val="28"/>
          <w:szCs w:val="28"/>
        </w:rPr>
        <w:t>Вместе с тем, у обучающегося должны быть сформированы такие личностные качества,</w:t>
      </w:r>
      <w:r>
        <w:rPr>
          <w:sz w:val="28"/>
          <w:szCs w:val="28"/>
        </w:rPr>
        <w:t xml:space="preserve"> </w:t>
      </w:r>
      <w:r w:rsidRPr="00C42373">
        <w:rPr>
          <w:sz w:val="28"/>
          <w:szCs w:val="28"/>
        </w:rPr>
        <w:t xml:space="preserve">как сценическая (концертная) выносливость, уступчивость, лояльность. </w:t>
      </w:r>
    </w:p>
    <w:p w14:paraId="04E1C5CA" w14:textId="77777777" w:rsidR="00AE582E" w:rsidRPr="00C42373" w:rsidRDefault="00AE582E" w:rsidP="00AE582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42373">
        <w:rPr>
          <w:i/>
          <w:sz w:val="28"/>
          <w:szCs w:val="28"/>
        </w:rPr>
        <w:t>Примерный репертуарный список</w:t>
      </w:r>
    </w:p>
    <w:p w14:paraId="3B047CA9" w14:textId="3F68CA39" w:rsidR="00AE582E" w:rsidRPr="008B5788" w:rsidRDefault="008B5788" w:rsidP="008B5788">
      <w:pPr>
        <w:spacing w:line="360" w:lineRule="auto"/>
        <w:jc w:val="both"/>
        <w:rPr>
          <w:i/>
          <w:sz w:val="28"/>
          <w:szCs w:val="28"/>
        </w:rPr>
      </w:pPr>
      <w:r w:rsidRPr="008B5788">
        <w:rPr>
          <w:i/>
          <w:sz w:val="28"/>
          <w:szCs w:val="28"/>
        </w:rPr>
        <w:t>Б. Асафьев «Танец»</w:t>
      </w:r>
    </w:p>
    <w:p w14:paraId="362F3A5C" w14:textId="4D65D767" w:rsidR="00AE582E" w:rsidRPr="008B5788" w:rsidRDefault="008B5788" w:rsidP="008B5788">
      <w:pPr>
        <w:spacing w:line="360" w:lineRule="auto"/>
        <w:jc w:val="both"/>
        <w:rPr>
          <w:i/>
          <w:sz w:val="28"/>
          <w:szCs w:val="28"/>
        </w:rPr>
      </w:pPr>
      <w:r w:rsidRPr="008B5788">
        <w:rPr>
          <w:i/>
          <w:sz w:val="28"/>
          <w:szCs w:val="28"/>
        </w:rPr>
        <w:t>Г. Беляев «Кошки мышки»</w:t>
      </w:r>
    </w:p>
    <w:p w14:paraId="03AE364D" w14:textId="6C9437AB" w:rsidR="008B5788" w:rsidRPr="008B5788" w:rsidRDefault="008B5788" w:rsidP="008B5788">
      <w:pPr>
        <w:spacing w:line="360" w:lineRule="auto"/>
        <w:jc w:val="both"/>
        <w:rPr>
          <w:i/>
          <w:sz w:val="28"/>
          <w:szCs w:val="28"/>
        </w:rPr>
      </w:pPr>
      <w:r w:rsidRPr="008B5788">
        <w:rPr>
          <w:i/>
          <w:sz w:val="28"/>
          <w:szCs w:val="28"/>
        </w:rPr>
        <w:t>А. Доренский «Веселое настроение»</w:t>
      </w:r>
    </w:p>
    <w:p w14:paraId="7846997E" w14:textId="760142EE" w:rsidR="00707A5B" w:rsidRPr="008B5788" w:rsidRDefault="00707A5B" w:rsidP="008B5788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Обработка В. Прокудина «Ливенская полька»</w:t>
      </w:r>
    </w:p>
    <w:p w14:paraId="6DC070A2" w14:textId="77777777" w:rsid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 w:rsidRPr="006E3E73">
        <w:rPr>
          <w:i/>
          <w:sz w:val="28"/>
          <w:szCs w:val="28"/>
        </w:rPr>
        <w:t>Обработка А. Тарасов</w:t>
      </w:r>
      <w:r w:rsidR="006E3E73">
        <w:rPr>
          <w:i/>
          <w:sz w:val="28"/>
          <w:szCs w:val="28"/>
        </w:rPr>
        <w:t>а укр.н.п. «Ой, под вишней»</w:t>
      </w:r>
    </w:p>
    <w:p w14:paraId="323CD999" w14:textId="77777777" w:rsid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 w:rsidRPr="006E3E73">
        <w:rPr>
          <w:i/>
          <w:sz w:val="28"/>
          <w:szCs w:val="28"/>
        </w:rPr>
        <w:t>Аз. И</w:t>
      </w:r>
      <w:r w:rsidR="006E3E73">
        <w:rPr>
          <w:i/>
          <w:sz w:val="28"/>
          <w:szCs w:val="28"/>
        </w:rPr>
        <w:t>ванов «Перевоз Дуня держала»</w:t>
      </w:r>
    </w:p>
    <w:p w14:paraId="3D23F47A" w14:textId="77777777" w:rsid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 w:rsidRPr="006E3E73">
        <w:rPr>
          <w:i/>
          <w:sz w:val="28"/>
          <w:szCs w:val="28"/>
        </w:rPr>
        <w:t xml:space="preserve"> Дж. Дассен «Елисейские поля</w:t>
      </w:r>
      <w:r w:rsidR="006E3E73">
        <w:rPr>
          <w:i/>
          <w:sz w:val="28"/>
          <w:szCs w:val="28"/>
        </w:rPr>
        <w:t xml:space="preserve">». </w:t>
      </w:r>
    </w:p>
    <w:p w14:paraId="2BE32115" w14:textId="0132CDC5" w:rsidR="006E3E73" w:rsidRDefault="006E3E73" w:rsidP="006E3E7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С. Джоплин «Рэгтайм»</w:t>
      </w:r>
    </w:p>
    <w:p w14:paraId="757DDF1E" w14:textId="305C61CC" w:rsid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 w:rsidRPr="006E3E73">
        <w:rPr>
          <w:i/>
          <w:sz w:val="28"/>
          <w:szCs w:val="28"/>
        </w:rPr>
        <w:t xml:space="preserve"> </w:t>
      </w:r>
      <w:r w:rsidR="006E3E73">
        <w:rPr>
          <w:i/>
          <w:sz w:val="28"/>
          <w:szCs w:val="28"/>
        </w:rPr>
        <w:t>Б. Асафьев «Танец»</w:t>
      </w:r>
    </w:p>
    <w:p w14:paraId="58BF4941" w14:textId="77777777" w:rsidR="006E3E73" w:rsidRDefault="006E3E73" w:rsidP="006E3E7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А. Пахмутова «Малая земля»</w:t>
      </w:r>
    </w:p>
    <w:p w14:paraId="4CDEA287" w14:textId="35055212" w:rsidR="00AE582E" w:rsidRP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 w:rsidRPr="006E3E73">
        <w:rPr>
          <w:i/>
          <w:sz w:val="28"/>
          <w:szCs w:val="28"/>
        </w:rPr>
        <w:t xml:space="preserve"> П. Бечелет музыка из к/ф «Эммануэль».</w:t>
      </w:r>
    </w:p>
    <w:p w14:paraId="7F27917F" w14:textId="77777777" w:rsidR="00AE582E" w:rsidRPr="00C42373" w:rsidRDefault="00AE582E" w:rsidP="00AE582E">
      <w:pPr>
        <w:spacing w:line="360" w:lineRule="auto"/>
        <w:jc w:val="both"/>
        <w:rPr>
          <w:sz w:val="28"/>
          <w:szCs w:val="28"/>
        </w:rPr>
      </w:pPr>
      <w:r w:rsidRPr="00C42373">
        <w:rPr>
          <w:sz w:val="28"/>
          <w:szCs w:val="28"/>
        </w:rPr>
        <w:t>В течение года ансамбль должен исполнить 2 пьесы:</w:t>
      </w:r>
    </w:p>
    <w:p w14:paraId="2C05B74A" w14:textId="77777777" w:rsidR="00AE582E" w:rsidRPr="00C42373" w:rsidRDefault="00AE582E" w:rsidP="00AE582E">
      <w:pPr>
        <w:spacing w:line="360" w:lineRule="auto"/>
        <w:jc w:val="both"/>
        <w:rPr>
          <w:sz w:val="28"/>
          <w:szCs w:val="28"/>
        </w:rPr>
      </w:pPr>
      <w:r w:rsidRPr="00C42373">
        <w:rPr>
          <w:sz w:val="28"/>
          <w:szCs w:val="28"/>
        </w:rPr>
        <w:t>конец декабря– контрольный урок – 1 пьеса наизусть;</w:t>
      </w:r>
    </w:p>
    <w:p w14:paraId="172B0668" w14:textId="3D558D84" w:rsidR="00FC4266" w:rsidRPr="006E3E73" w:rsidRDefault="00AE582E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Середина мая </w:t>
      </w:r>
      <w:r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академический концерт</w:t>
      </w:r>
      <w:r w:rsidRPr="00FC4266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1 пьеса наизусть</w:t>
      </w:r>
    </w:p>
    <w:p w14:paraId="68A1784E" w14:textId="6518585A"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Шестой класс (</w:t>
      </w:r>
      <w:r w:rsidR="008E69D8">
        <w:rPr>
          <w:b/>
          <w:sz w:val="28"/>
          <w:szCs w:val="28"/>
        </w:rPr>
        <w:t>третий</w:t>
      </w:r>
      <w:r w:rsidR="00AE582E">
        <w:rPr>
          <w:b/>
          <w:sz w:val="28"/>
          <w:szCs w:val="28"/>
        </w:rPr>
        <w:t xml:space="preserve"> год обучения</w:t>
      </w:r>
      <w:r w:rsidRPr="00FC4266">
        <w:rPr>
          <w:b/>
          <w:sz w:val="28"/>
          <w:szCs w:val="28"/>
        </w:rPr>
        <w:t>)</w:t>
      </w:r>
    </w:p>
    <w:p w14:paraId="41D71907" w14:textId="561FB3EC" w:rsidR="00AE582E" w:rsidRPr="008E69D8" w:rsidRDefault="00AE582E" w:rsidP="008E69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42373">
        <w:rPr>
          <w:sz w:val="28"/>
          <w:szCs w:val="28"/>
        </w:rPr>
        <w:t>По окончании изучения предмета «Ансамбль» в шестом классе ученик должен</w:t>
      </w:r>
      <w:r w:rsidRPr="00AE582E">
        <w:rPr>
          <w:b/>
          <w:sz w:val="28"/>
          <w:szCs w:val="28"/>
        </w:rPr>
        <w:t xml:space="preserve"> </w:t>
      </w:r>
      <w:r w:rsidRPr="00C42373">
        <w:rPr>
          <w:b/>
          <w:sz w:val="28"/>
          <w:szCs w:val="28"/>
        </w:rPr>
        <w:t>з</w:t>
      </w:r>
      <w:r w:rsidRPr="00AE582E">
        <w:rPr>
          <w:sz w:val="28"/>
          <w:szCs w:val="28"/>
        </w:rPr>
        <w:t>нать</w:t>
      </w:r>
      <w:r w:rsidRPr="00C42373">
        <w:rPr>
          <w:sz w:val="28"/>
          <w:szCs w:val="28"/>
        </w:rPr>
        <w:t xml:space="preserve"> разучиваемый репертуар</w:t>
      </w:r>
      <w:r>
        <w:rPr>
          <w:sz w:val="28"/>
          <w:szCs w:val="28"/>
        </w:rPr>
        <w:t xml:space="preserve">, </w:t>
      </w:r>
      <w:r w:rsidRPr="00AE582E">
        <w:rPr>
          <w:sz w:val="28"/>
          <w:szCs w:val="28"/>
        </w:rPr>
        <w:t xml:space="preserve">уметь </w:t>
      </w:r>
      <w:r w:rsidRPr="00C42373">
        <w:rPr>
          <w:sz w:val="28"/>
          <w:szCs w:val="28"/>
        </w:rPr>
        <w:t>владеть различными шт</w:t>
      </w:r>
      <w:r>
        <w:rPr>
          <w:sz w:val="28"/>
          <w:szCs w:val="28"/>
        </w:rPr>
        <w:t>рихами, динамическими оттенками,</w:t>
      </w:r>
      <w:r w:rsidRPr="00AE582E">
        <w:rPr>
          <w:b/>
          <w:sz w:val="28"/>
          <w:szCs w:val="28"/>
        </w:rPr>
        <w:t xml:space="preserve"> </w:t>
      </w:r>
      <w:r w:rsidRPr="00AE582E">
        <w:rPr>
          <w:sz w:val="28"/>
          <w:szCs w:val="28"/>
        </w:rPr>
        <w:t>иметь навыки</w:t>
      </w:r>
      <w:r w:rsidR="008E69D8" w:rsidRPr="008E69D8">
        <w:rPr>
          <w:sz w:val="28"/>
          <w:szCs w:val="28"/>
        </w:rPr>
        <w:t xml:space="preserve"> </w:t>
      </w:r>
      <w:r w:rsidR="008E69D8" w:rsidRPr="00C42373">
        <w:rPr>
          <w:sz w:val="28"/>
          <w:szCs w:val="28"/>
        </w:rPr>
        <w:t>игры репетиционно-концертной работы в качеств</w:t>
      </w:r>
      <w:r w:rsidR="008E69D8">
        <w:rPr>
          <w:sz w:val="28"/>
          <w:szCs w:val="28"/>
        </w:rPr>
        <w:t>е члена музыкального коллектива.</w:t>
      </w:r>
    </w:p>
    <w:p w14:paraId="73E7EDBE" w14:textId="19464313" w:rsidR="00AE582E" w:rsidRPr="00C42373" w:rsidRDefault="00AE582E" w:rsidP="00AE582E">
      <w:pPr>
        <w:spacing w:line="360" w:lineRule="auto"/>
        <w:ind w:firstLine="709"/>
        <w:jc w:val="both"/>
        <w:rPr>
          <w:sz w:val="28"/>
          <w:szCs w:val="28"/>
        </w:rPr>
      </w:pPr>
      <w:r w:rsidRPr="00C42373">
        <w:rPr>
          <w:sz w:val="28"/>
          <w:szCs w:val="28"/>
        </w:rPr>
        <w:t>Вместе с тем, у обучающегося должны быть сформированы такие личностные качества,</w:t>
      </w:r>
      <w:r>
        <w:rPr>
          <w:sz w:val="28"/>
          <w:szCs w:val="28"/>
        </w:rPr>
        <w:t xml:space="preserve"> </w:t>
      </w:r>
      <w:r w:rsidRPr="00C42373">
        <w:rPr>
          <w:sz w:val="28"/>
          <w:szCs w:val="28"/>
        </w:rPr>
        <w:t xml:space="preserve">как развитие интереса к музыкальному искусству в целом. </w:t>
      </w:r>
    </w:p>
    <w:p w14:paraId="239887D0" w14:textId="77777777" w:rsidR="00AE582E" w:rsidRDefault="00AE582E" w:rsidP="00AE582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42373">
        <w:rPr>
          <w:i/>
          <w:sz w:val="28"/>
          <w:szCs w:val="28"/>
        </w:rPr>
        <w:lastRenderedPageBreak/>
        <w:t>Примерный репертуарный список</w:t>
      </w:r>
    </w:p>
    <w:p w14:paraId="18E25BB0" w14:textId="5026E0FB" w:rsidR="008E69D8" w:rsidRDefault="008B5788" w:rsidP="008B5788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Р. Ахметшин «Бишле бию»</w:t>
      </w:r>
    </w:p>
    <w:p w14:paraId="35DBAB9E" w14:textId="77777777" w:rsidR="00707A5B" w:rsidRDefault="00707A5B" w:rsidP="00707A5B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В. Андреев Вальс «Грёзы»</w:t>
      </w:r>
    </w:p>
    <w:p w14:paraId="1190839F" w14:textId="77777777" w:rsidR="00707A5B" w:rsidRDefault="00707A5B" w:rsidP="00707A5B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Н. Чайкин «Карельская кадриль»</w:t>
      </w:r>
    </w:p>
    <w:p w14:paraId="701624E7" w14:textId="7EC0A838" w:rsidR="00707A5B" w:rsidRDefault="00707A5B" w:rsidP="00707A5B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В. Мотов «Русская полька»</w:t>
      </w:r>
    </w:p>
    <w:p w14:paraId="47F589DA" w14:textId="77777777" w:rsid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 w:rsidRPr="006E3E73">
        <w:rPr>
          <w:i/>
          <w:sz w:val="28"/>
          <w:szCs w:val="28"/>
        </w:rPr>
        <w:t>Ф. Франчулли «</w:t>
      </w:r>
      <w:r w:rsidR="006E3E73">
        <w:rPr>
          <w:i/>
          <w:sz w:val="28"/>
          <w:szCs w:val="28"/>
        </w:rPr>
        <w:t>Бамбино»</w:t>
      </w:r>
    </w:p>
    <w:p w14:paraId="00D9B81E" w14:textId="77777777" w:rsid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 w:rsidRPr="006E3E73">
        <w:rPr>
          <w:i/>
          <w:sz w:val="28"/>
          <w:szCs w:val="28"/>
        </w:rPr>
        <w:t>А. Рыбников «Я тебя никогда не забуду</w:t>
      </w:r>
      <w:r w:rsidR="006E3E73">
        <w:rPr>
          <w:i/>
          <w:sz w:val="28"/>
          <w:szCs w:val="28"/>
        </w:rPr>
        <w:t>»</w:t>
      </w:r>
    </w:p>
    <w:p w14:paraId="743ACFBA" w14:textId="77777777" w:rsid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 w:rsidRPr="006E3E73">
        <w:rPr>
          <w:i/>
          <w:sz w:val="28"/>
          <w:szCs w:val="28"/>
        </w:rPr>
        <w:t>Дж. Дассен «</w:t>
      </w:r>
      <w:r w:rsidR="006E3E73">
        <w:rPr>
          <w:i/>
          <w:sz w:val="28"/>
          <w:szCs w:val="28"/>
        </w:rPr>
        <w:t>Бабье лето»</w:t>
      </w:r>
    </w:p>
    <w:p w14:paraId="5B13D2D0" w14:textId="77777777" w:rsid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 w:rsidRPr="006E3E73">
        <w:rPr>
          <w:i/>
          <w:sz w:val="28"/>
          <w:szCs w:val="28"/>
        </w:rPr>
        <w:t>Д. Самойлов «</w:t>
      </w:r>
      <w:r w:rsidR="006E3E73">
        <w:rPr>
          <w:i/>
          <w:sz w:val="28"/>
          <w:szCs w:val="28"/>
        </w:rPr>
        <w:t>Кадриль»</w:t>
      </w:r>
    </w:p>
    <w:p w14:paraId="40715869" w14:textId="1BE25AB7" w:rsid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 w:rsidRPr="006E3E73">
        <w:rPr>
          <w:i/>
          <w:sz w:val="28"/>
          <w:szCs w:val="28"/>
        </w:rPr>
        <w:t xml:space="preserve">Л. Гаврилов </w:t>
      </w:r>
      <w:r w:rsidR="006E3E73">
        <w:rPr>
          <w:i/>
          <w:sz w:val="28"/>
          <w:szCs w:val="28"/>
        </w:rPr>
        <w:t>«</w:t>
      </w:r>
      <w:r w:rsidRPr="006E3E73">
        <w:rPr>
          <w:i/>
          <w:sz w:val="28"/>
          <w:szCs w:val="28"/>
        </w:rPr>
        <w:t>Полька</w:t>
      </w:r>
      <w:r w:rsidR="006E3E73">
        <w:rPr>
          <w:i/>
          <w:sz w:val="28"/>
          <w:szCs w:val="28"/>
        </w:rPr>
        <w:t>»</w:t>
      </w:r>
    </w:p>
    <w:p w14:paraId="4B2C6A85" w14:textId="5759934D" w:rsidR="00C67F8C" w:rsidRP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 w:rsidRPr="006E3E73">
        <w:rPr>
          <w:i/>
          <w:sz w:val="28"/>
          <w:szCs w:val="28"/>
        </w:rPr>
        <w:t>А. Цфасман «Быстрый фокстрот».</w:t>
      </w:r>
    </w:p>
    <w:p w14:paraId="3EE43359" w14:textId="282A4E83" w:rsidR="008E69D8" w:rsidRPr="00C42373" w:rsidRDefault="006E3E73" w:rsidP="006E3E73">
      <w:pPr>
        <w:spacing w:line="360" w:lineRule="auto"/>
        <w:jc w:val="both"/>
        <w:rPr>
          <w:i/>
          <w:sz w:val="28"/>
          <w:szCs w:val="28"/>
        </w:rPr>
      </w:pPr>
      <w:r w:rsidRPr="008B5788">
        <w:rPr>
          <w:i/>
          <w:sz w:val="28"/>
          <w:szCs w:val="28"/>
        </w:rPr>
        <w:t>Е Дербенко «Пингвины»</w:t>
      </w:r>
    </w:p>
    <w:p w14:paraId="7008F2F2" w14:textId="77777777" w:rsidR="008E69D8" w:rsidRPr="00C42373" w:rsidRDefault="008E69D8" w:rsidP="008E69D8">
      <w:pPr>
        <w:spacing w:line="360" w:lineRule="auto"/>
        <w:jc w:val="both"/>
        <w:rPr>
          <w:sz w:val="28"/>
          <w:szCs w:val="28"/>
        </w:rPr>
      </w:pPr>
      <w:r w:rsidRPr="00C42373">
        <w:rPr>
          <w:sz w:val="28"/>
          <w:szCs w:val="28"/>
        </w:rPr>
        <w:t>В течение года ансамбль должен исполнить 2 пьесы:</w:t>
      </w:r>
    </w:p>
    <w:p w14:paraId="225D1CCF" w14:textId="77777777" w:rsidR="008E69D8" w:rsidRPr="00C42373" w:rsidRDefault="008E69D8" w:rsidP="008E69D8">
      <w:pPr>
        <w:spacing w:line="360" w:lineRule="auto"/>
        <w:jc w:val="both"/>
        <w:rPr>
          <w:sz w:val="28"/>
          <w:szCs w:val="28"/>
        </w:rPr>
      </w:pPr>
      <w:r w:rsidRPr="00C42373">
        <w:rPr>
          <w:sz w:val="28"/>
          <w:szCs w:val="28"/>
        </w:rPr>
        <w:t>конец декабря– контрольный урок – 1 пьеса наизусть;</w:t>
      </w:r>
    </w:p>
    <w:p w14:paraId="06B6B79D" w14:textId="7A12C67C" w:rsidR="00AE582E" w:rsidRDefault="008E69D8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Середина мая </w:t>
      </w:r>
      <w:r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академический концерт</w:t>
      </w:r>
      <w:r w:rsidRPr="00FC4266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1 пьеса наизусть</w:t>
      </w:r>
    </w:p>
    <w:p w14:paraId="55B63915" w14:textId="1622CE35" w:rsidR="00FC4266" w:rsidRDefault="00FC4266" w:rsidP="00FC426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Седьмой класс (</w:t>
      </w:r>
      <w:r w:rsidR="008E69D8">
        <w:rPr>
          <w:b/>
          <w:sz w:val="28"/>
          <w:szCs w:val="28"/>
        </w:rPr>
        <w:t>четвертый год обучения</w:t>
      </w:r>
      <w:r w:rsidRPr="00FC4266">
        <w:rPr>
          <w:b/>
          <w:sz w:val="28"/>
          <w:szCs w:val="28"/>
        </w:rPr>
        <w:t>)</w:t>
      </w:r>
      <w:r w:rsidR="008E69D8" w:rsidRPr="008E69D8">
        <w:rPr>
          <w:sz w:val="28"/>
          <w:szCs w:val="28"/>
        </w:rPr>
        <w:t xml:space="preserve"> </w:t>
      </w:r>
    </w:p>
    <w:p w14:paraId="1977472A" w14:textId="799B73DE" w:rsidR="008E69D8" w:rsidRPr="00C42373" w:rsidRDefault="008E69D8" w:rsidP="008E69D8">
      <w:pPr>
        <w:spacing w:line="360" w:lineRule="auto"/>
        <w:ind w:firstLine="709"/>
        <w:jc w:val="both"/>
        <w:rPr>
          <w:sz w:val="28"/>
          <w:szCs w:val="28"/>
        </w:rPr>
      </w:pPr>
      <w:r w:rsidRPr="00C42373">
        <w:rPr>
          <w:sz w:val="28"/>
          <w:szCs w:val="28"/>
        </w:rPr>
        <w:t>По окончании изучения предмета «Ансамбль» в седьмом классе обучающийся должен</w:t>
      </w:r>
      <w:r>
        <w:rPr>
          <w:sz w:val="28"/>
          <w:szCs w:val="28"/>
        </w:rPr>
        <w:t xml:space="preserve"> </w:t>
      </w:r>
      <w:r w:rsidRPr="008E69D8">
        <w:rPr>
          <w:sz w:val="28"/>
          <w:szCs w:val="28"/>
        </w:rPr>
        <w:t>знать:</w:t>
      </w:r>
      <w:r>
        <w:rPr>
          <w:sz w:val="28"/>
          <w:szCs w:val="28"/>
        </w:rPr>
        <w:t xml:space="preserve"> разучиваемый репертуар, жанры; уметь </w:t>
      </w:r>
      <w:r w:rsidRPr="00C42373">
        <w:rPr>
          <w:sz w:val="28"/>
          <w:szCs w:val="28"/>
        </w:rPr>
        <w:t>безошибочно исполнить свою партию;</w:t>
      </w:r>
      <w:r>
        <w:rPr>
          <w:sz w:val="28"/>
          <w:szCs w:val="28"/>
        </w:rPr>
        <w:t xml:space="preserve"> чтение</w:t>
      </w:r>
      <w:r w:rsidRPr="00C42373">
        <w:rPr>
          <w:sz w:val="28"/>
          <w:szCs w:val="28"/>
        </w:rPr>
        <w:t xml:space="preserve"> нот с листа;</w:t>
      </w:r>
      <w:r>
        <w:rPr>
          <w:sz w:val="28"/>
          <w:szCs w:val="28"/>
        </w:rPr>
        <w:t xml:space="preserve"> иметь навыки </w:t>
      </w:r>
      <w:r w:rsidRPr="00C42373">
        <w:rPr>
          <w:sz w:val="28"/>
          <w:szCs w:val="28"/>
        </w:rPr>
        <w:t>репетиционно-концертной работы в качестве члена музыкаль</w:t>
      </w:r>
      <w:r>
        <w:rPr>
          <w:sz w:val="28"/>
          <w:szCs w:val="28"/>
        </w:rPr>
        <w:t>ного коллектива.</w:t>
      </w:r>
    </w:p>
    <w:p w14:paraId="4D55DA9E" w14:textId="70B1EAEA" w:rsidR="008E69D8" w:rsidRPr="00C42373" w:rsidRDefault="008E69D8" w:rsidP="008E69D8">
      <w:pPr>
        <w:spacing w:line="360" w:lineRule="auto"/>
        <w:ind w:firstLine="709"/>
        <w:jc w:val="both"/>
        <w:rPr>
          <w:sz w:val="28"/>
          <w:szCs w:val="28"/>
        </w:rPr>
      </w:pPr>
      <w:r w:rsidRPr="00C42373">
        <w:rPr>
          <w:sz w:val="28"/>
          <w:szCs w:val="28"/>
        </w:rPr>
        <w:t>Вместе с тем, у обучающегося должны быть сформированы такие личностные качества,</w:t>
      </w:r>
      <w:r>
        <w:rPr>
          <w:sz w:val="28"/>
          <w:szCs w:val="28"/>
        </w:rPr>
        <w:t xml:space="preserve"> </w:t>
      </w:r>
      <w:r w:rsidRPr="00C42373">
        <w:rPr>
          <w:sz w:val="28"/>
          <w:szCs w:val="28"/>
        </w:rPr>
        <w:t>как взаимовыручка. Эти качества должны быть выражены следующими устойчивыми</w:t>
      </w:r>
      <w:r>
        <w:rPr>
          <w:sz w:val="28"/>
          <w:szCs w:val="28"/>
        </w:rPr>
        <w:t xml:space="preserve"> пов</w:t>
      </w:r>
      <w:r w:rsidRPr="00C42373">
        <w:rPr>
          <w:sz w:val="28"/>
          <w:szCs w:val="28"/>
        </w:rPr>
        <w:t>еденческими проявлениями: обучающийся может оказать помощь в разучивании или</w:t>
      </w:r>
      <w:r>
        <w:rPr>
          <w:sz w:val="28"/>
          <w:szCs w:val="28"/>
        </w:rPr>
        <w:t xml:space="preserve"> </w:t>
      </w:r>
      <w:r w:rsidRPr="00C42373">
        <w:rPr>
          <w:sz w:val="28"/>
          <w:szCs w:val="28"/>
        </w:rPr>
        <w:t xml:space="preserve">исполнении партии своим товарищам. </w:t>
      </w:r>
    </w:p>
    <w:p w14:paraId="22C8E706" w14:textId="77777777" w:rsidR="004E1265" w:rsidRDefault="008E69D8" w:rsidP="004E1265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42373">
        <w:rPr>
          <w:i/>
          <w:sz w:val="28"/>
          <w:szCs w:val="28"/>
        </w:rPr>
        <w:t>Примерный репертуарный список</w:t>
      </w:r>
    </w:p>
    <w:p w14:paraId="748E0379" w14:textId="1053966B" w:rsidR="008E69D8" w:rsidRPr="00707A5B" w:rsidRDefault="00707A5B" w:rsidP="004E1265">
      <w:pPr>
        <w:spacing w:line="360" w:lineRule="auto"/>
        <w:jc w:val="both"/>
        <w:rPr>
          <w:i/>
          <w:sz w:val="28"/>
          <w:szCs w:val="28"/>
        </w:rPr>
      </w:pPr>
      <w:r w:rsidRPr="00707A5B">
        <w:rPr>
          <w:i/>
          <w:sz w:val="28"/>
          <w:szCs w:val="28"/>
        </w:rPr>
        <w:t>Обработка Р. Курамшина «Ай, зар гизәем»</w:t>
      </w:r>
    </w:p>
    <w:p w14:paraId="0472BE80" w14:textId="696142DC" w:rsidR="00707A5B" w:rsidRPr="00707A5B" w:rsidRDefault="00707A5B" w:rsidP="00707A5B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А. Эшпай «Джазовая мелодия» (переложение А.Коробейникова)</w:t>
      </w:r>
    </w:p>
    <w:p w14:paraId="7EF51922" w14:textId="77777777" w:rsidR="006E3E73" w:rsidRDefault="006E3E73" w:rsidP="006E3E7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Г. Уоррен «Чаттануга чу-чу»</w:t>
      </w:r>
    </w:p>
    <w:p w14:paraId="544C31A8" w14:textId="0294173B" w:rsid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 w:rsidRPr="006E3E73">
        <w:rPr>
          <w:i/>
          <w:sz w:val="28"/>
          <w:szCs w:val="28"/>
        </w:rPr>
        <w:t xml:space="preserve">Музыка А. Бабаджаняна </w:t>
      </w:r>
      <w:r w:rsidR="006E3E73">
        <w:rPr>
          <w:i/>
          <w:sz w:val="28"/>
          <w:szCs w:val="28"/>
        </w:rPr>
        <w:t>«Ноктюрн»</w:t>
      </w:r>
    </w:p>
    <w:p w14:paraId="7F8CEE89" w14:textId="064BD162" w:rsidR="006E3E73" w:rsidRDefault="006E3E73" w:rsidP="006E3E7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Г. Кен «Да, да!»</w:t>
      </w:r>
    </w:p>
    <w:p w14:paraId="281605EB" w14:textId="77777777" w:rsid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 w:rsidRPr="006E3E73">
        <w:rPr>
          <w:i/>
          <w:sz w:val="28"/>
          <w:szCs w:val="28"/>
        </w:rPr>
        <w:t>Савельев «</w:t>
      </w:r>
      <w:r w:rsidR="006E3E73">
        <w:rPr>
          <w:i/>
          <w:sz w:val="28"/>
          <w:szCs w:val="28"/>
        </w:rPr>
        <w:t>Неприятность эту мы переживём»</w:t>
      </w:r>
    </w:p>
    <w:p w14:paraId="0135A233" w14:textId="77777777" w:rsidR="006E3E73" w:rsidRDefault="006E3E73" w:rsidP="006E3E7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Х. Греко «Всегда любовь»</w:t>
      </w:r>
    </w:p>
    <w:p w14:paraId="7F172D02" w14:textId="504D8525" w:rsidR="008E69D8" w:rsidRP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 w:rsidRPr="006E3E73">
        <w:rPr>
          <w:i/>
          <w:sz w:val="28"/>
          <w:szCs w:val="28"/>
        </w:rPr>
        <w:t>Музыка В. Сидорова «Тайна».</w:t>
      </w:r>
    </w:p>
    <w:p w14:paraId="585E425B" w14:textId="56F36E1E" w:rsidR="008E69D8" w:rsidRPr="00C42373" w:rsidRDefault="008E69D8" w:rsidP="008E69D8">
      <w:pPr>
        <w:spacing w:line="360" w:lineRule="auto"/>
        <w:jc w:val="both"/>
        <w:rPr>
          <w:sz w:val="28"/>
          <w:szCs w:val="28"/>
        </w:rPr>
      </w:pPr>
      <w:r w:rsidRPr="00C42373">
        <w:rPr>
          <w:sz w:val="28"/>
          <w:szCs w:val="28"/>
        </w:rPr>
        <w:t xml:space="preserve">В течение года </w:t>
      </w:r>
      <w:r>
        <w:rPr>
          <w:sz w:val="28"/>
          <w:szCs w:val="28"/>
        </w:rPr>
        <w:t>ансамбль должен исполнить 3</w:t>
      </w:r>
      <w:r w:rsidRPr="00C42373">
        <w:rPr>
          <w:sz w:val="28"/>
          <w:szCs w:val="28"/>
        </w:rPr>
        <w:t xml:space="preserve"> пьесы:</w:t>
      </w:r>
    </w:p>
    <w:p w14:paraId="3324940C" w14:textId="77777777" w:rsidR="008E69D8" w:rsidRPr="00C42373" w:rsidRDefault="008E69D8" w:rsidP="008E69D8">
      <w:pPr>
        <w:spacing w:line="360" w:lineRule="auto"/>
        <w:jc w:val="both"/>
        <w:rPr>
          <w:sz w:val="28"/>
          <w:szCs w:val="28"/>
        </w:rPr>
      </w:pPr>
      <w:r w:rsidRPr="00C42373">
        <w:rPr>
          <w:sz w:val="28"/>
          <w:szCs w:val="28"/>
        </w:rPr>
        <w:t>конец декабря– контрольный урок – 1 пьеса наизусть;</w:t>
      </w:r>
    </w:p>
    <w:p w14:paraId="5BB91285" w14:textId="48F9B7A1" w:rsidR="008E69D8" w:rsidRPr="006E3E73" w:rsidRDefault="008E69D8" w:rsidP="008E69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Середина мая </w:t>
      </w:r>
      <w:r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</w:t>
      </w:r>
      <w:r w:rsidRPr="00FC4266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</w:t>
      </w:r>
      <w:r w:rsidRPr="00C67F8C">
        <w:rPr>
          <w:sz w:val="28"/>
          <w:szCs w:val="28"/>
        </w:rPr>
        <w:t>2 пьесы наизусть</w:t>
      </w:r>
    </w:p>
    <w:p w14:paraId="6DA08284" w14:textId="772252CC" w:rsidR="008E69D8" w:rsidRPr="008E69D8" w:rsidRDefault="008E69D8" w:rsidP="008E69D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Восьмой класс (пятый год обучения</w:t>
      </w:r>
      <w:r w:rsidRPr="00FC4266">
        <w:rPr>
          <w:b/>
          <w:sz w:val="28"/>
          <w:szCs w:val="28"/>
        </w:rPr>
        <w:t>)</w:t>
      </w:r>
    </w:p>
    <w:p w14:paraId="7CCFFFCE" w14:textId="59749A73" w:rsidR="008E69D8" w:rsidRPr="00C42373" w:rsidRDefault="008E69D8" w:rsidP="008E69D8">
      <w:pPr>
        <w:spacing w:line="360" w:lineRule="auto"/>
        <w:ind w:firstLine="709"/>
        <w:jc w:val="both"/>
        <w:rPr>
          <w:sz w:val="28"/>
          <w:szCs w:val="28"/>
        </w:rPr>
      </w:pPr>
      <w:r w:rsidRPr="00C42373">
        <w:rPr>
          <w:sz w:val="28"/>
          <w:szCs w:val="28"/>
        </w:rPr>
        <w:t>По окончании изучения предмета «Ансамбль» в восьмом классе ученик должен</w:t>
      </w:r>
      <w:r>
        <w:rPr>
          <w:sz w:val="28"/>
          <w:szCs w:val="28"/>
        </w:rPr>
        <w:t xml:space="preserve"> </w:t>
      </w:r>
      <w:r w:rsidRPr="00C42373">
        <w:rPr>
          <w:sz w:val="28"/>
          <w:szCs w:val="28"/>
        </w:rPr>
        <w:t>иметь:</w:t>
      </w:r>
      <w:r>
        <w:rPr>
          <w:sz w:val="28"/>
          <w:szCs w:val="28"/>
        </w:rPr>
        <w:t xml:space="preserve"> </w:t>
      </w:r>
      <w:r w:rsidRPr="00C42373">
        <w:rPr>
          <w:sz w:val="28"/>
          <w:szCs w:val="28"/>
        </w:rPr>
        <w:t>сформированный комплекс навыков и умений в области коллективного творчества –</w:t>
      </w:r>
      <w:r>
        <w:rPr>
          <w:sz w:val="28"/>
          <w:szCs w:val="28"/>
        </w:rPr>
        <w:t xml:space="preserve"> </w:t>
      </w:r>
      <w:r w:rsidRPr="00C42373">
        <w:rPr>
          <w:sz w:val="28"/>
          <w:szCs w:val="28"/>
        </w:rPr>
        <w:t>ансамблевого исполнительства, позволяющий демонстрировать в ансамблевой игре</w:t>
      </w:r>
      <w:r>
        <w:rPr>
          <w:sz w:val="28"/>
          <w:szCs w:val="28"/>
        </w:rPr>
        <w:t xml:space="preserve"> </w:t>
      </w:r>
      <w:r w:rsidRPr="00C42373">
        <w:rPr>
          <w:sz w:val="28"/>
          <w:szCs w:val="28"/>
        </w:rPr>
        <w:t>единство исполнительских намерений и реализацию исполнительского замысла;</w:t>
      </w:r>
      <w:r>
        <w:rPr>
          <w:sz w:val="28"/>
          <w:szCs w:val="28"/>
        </w:rPr>
        <w:t xml:space="preserve"> </w:t>
      </w:r>
      <w:r w:rsidRPr="00C42373">
        <w:rPr>
          <w:sz w:val="28"/>
          <w:szCs w:val="28"/>
        </w:rPr>
        <w:t>знание ансамблевого репертуара, способствующее воспитанию на разнообразной</w:t>
      </w:r>
      <w:r>
        <w:rPr>
          <w:sz w:val="28"/>
          <w:szCs w:val="28"/>
        </w:rPr>
        <w:t xml:space="preserve"> </w:t>
      </w:r>
      <w:r w:rsidRPr="00C42373">
        <w:rPr>
          <w:sz w:val="28"/>
          <w:szCs w:val="28"/>
        </w:rPr>
        <w:t>литературе способностей к коллективному творчеству;</w:t>
      </w:r>
      <w:r>
        <w:rPr>
          <w:sz w:val="28"/>
          <w:szCs w:val="28"/>
        </w:rPr>
        <w:t xml:space="preserve"> </w:t>
      </w:r>
      <w:r w:rsidRPr="00C42373">
        <w:rPr>
          <w:sz w:val="28"/>
          <w:szCs w:val="28"/>
        </w:rPr>
        <w:t>навыки повышения мотивации к продолжению профессионального обучения на</w:t>
      </w:r>
      <w:r>
        <w:rPr>
          <w:sz w:val="28"/>
          <w:szCs w:val="28"/>
        </w:rPr>
        <w:t xml:space="preserve"> </w:t>
      </w:r>
      <w:r w:rsidRPr="00C42373">
        <w:rPr>
          <w:sz w:val="28"/>
          <w:szCs w:val="28"/>
        </w:rPr>
        <w:t>инструменте.</w:t>
      </w:r>
      <w:r w:rsidR="002B50D7" w:rsidRPr="002B50D7">
        <w:rPr>
          <w:sz w:val="28"/>
          <w:szCs w:val="28"/>
        </w:rPr>
        <w:t xml:space="preserve"> </w:t>
      </w:r>
      <w:r w:rsidR="002B50D7" w:rsidRPr="00355CAF">
        <w:rPr>
          <w:sz w:val="28"/>
          <w:szCs w:val="28"/>
        </w:rPr>
        <w:t>Дополнительно оценивается знание партий индивидуально каждым участником ансамбля.</w:t>
      </w:r>
    </w:p>
    <w:p w14:paraId="52957646" w14:textId="77777777" w:rsidR="008E69D8" w:rsidRDefault="008E69D8" w:rsidP="008E69D8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55CAF">
        <w:rPr>
          <w:i/>
          <w:sz w:val="28"/>
          <w:szCs w:val="28"/>
        </w:rPr>
        <w:t>Примерный репертуарный список</w:t>
      </w:r>
    </w:p>
    <w:p w14:paraId="0695692C" w14:textId="77777777" w:rsidR="006E3E73" w:rsidRDefault="00707A5B" w:rsidP="006E3E7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Аранжировка И. Сафина «Авыл к</w:t>
      </w:r>
      <w:r>
        <w:rPr>
          <w:i/>
          <w:sz w:val="28"/>
          <w:szCs w:val="28"/>
          <w:lang w:val="tt-RU"/>
        </w:rPr>
        <w:t>өе</w:t>
      </w:r>
      <w:r>
        <w:rPr>
          <w:i/>
          <w:sz w:val="28"/>
          <w:szCs w:val="28"/>
        </w:rPr>
        <w:t>»</w:t>
      </w:r>
      <w:r w:rsidR="006E3E73" w:rsidRPr="006E3E73">
        <w:rPr>
          <w:i/>
          <w:sz w:val="28"/>
          <w:szCs w:val="28"/>
        </w:rPr>
        <w:t xml:space="preserve"> </w:t>
      </w:r>
    </w:p>
    <w:p w14:paraId="3EBE77B1" w14:textId="2F067780" w:rsidR="00707A5B" w:rsidRDefault="006E3E73" w:rsidP="00707A5B">
      <w:pPr>
        <w:spacing w:line="360" w:lineRule="auto"/>
        <w:jc w:val="both"/>
        <w:rPr>
          <w:i/>
          <w:sz w:val="28"/>
          <w:szCs w:val="28"/>
        </w:rPr>
      </w:pPr>
      <w:r w:rsidRPr="00707A5B">
        <w:rPr>
          <w:i/>
          <w:sz w:val="28"/>
          <w:szCs w:val="28"/>
        </w:rPr>
        <w:t>Р. Ахметшин «Матур булсын»</w:t>
      </w:r>
    </w:p>
    <w:p w14:paraId="71BE340D" w14:textId="02BA299F" w:rsidR="004E1265" w:rsidRDefault="004E1265" w:rsidP="00707A5B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Обработка А. Коробейникова «Вей, ветерок»</w:t>
      </w:r>
    </w:p>
    <w:p w14:paraId="46CD7B83" w14:textId="77777777" w:rsid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Музыка А</w:t>
      </w:r>
      <w:r w:rsidR="006E3E73">
        <w:rPr>
          <w:i/>
          <w:sz w:val="28"/>
          <w:szCs w:val="28"/>
        </w:rPr>
        <w:t>. Полонского «Цветущий май»</w:t>
      </w:r>
    </w:p>
    <w:p w14:paraId="62C8BD25" w14:textId="77777777" w:rsidR="006E3E73" w:rsidRDefault="006E3E73" w:rsidP="006E3E7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Г. Тьерни «Рио-Рита»</w:t>
      </w:r>
    </w:p>
    <w:p w14:paraId="43652095" w14:textId="77777777" w:rsidR="006E3E73" w:rsidRDefault="006E3E73" w:rsidP="006E3E7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И. Даснер «Така-така-та»</w:t>
      </w:r>
    </w:p>
    <w:p w14:paraId="5E3F0394" w14:textId="77777777" w:rsidR="006E3E73" w:rsidRDefault="006E3E73" w:rsidP="006E3E7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Е. Кузнецов «Грустиночка»</w:t>
      </w:r>
    </w:p>
    <w:p w14:paraId="343B4045" w14:textId="32792161" w:rsidR="006E3E73" w:rsidRDefault="00C67F8C" w:rsidP="006E3E7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Музыка В. </w:t>
      </w:r>
      <w:r w:rsidR="006E3E73">
        <w:rPr>
          <w:i/>
          <w:sz w:val="28"/>
          <w:szCs w:val="28"/>
        </w:rPr>
        <w:t>Купревича «Тульский самовар»</w:t>
      </w:r>
    </w:p>
    <w:p w14:paraId="0B29DB50" w14:textId="26234570" w:rsidR="00707A5B" w:rsidRPr="00355CAF" w:rsidRDefault="00C67F8C" w:rsidP="00707A5B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А. Михайлов «Волжские напевы».</w:t>
      </w:r>
    </w:p>
    <w:p w14:paraId="2738BC27" w14:textId="77777777" w:rsidR="008E69D8" w:rsidRPr="00C42373" w:rsidRDefault="008E69D8" w:rsidP="008E69D8">
      <w:pPr>
        <w:spacing w:line="360" w:lineRule="auto"/>
        <w:jc w:val="both"/>
        <w:rPr>
          <w:sz w:val="28"/>
          <w:szCs w:val="28"/>
        </w:rPr>
      </w:pPr>
      <w:r w:rsidRPr="00C42373">
        <w:rPr>
          <w:sz w:val="28"/>
          <w:szCs w:val="28"/>
        </w:rPr>
        <w:t>В течение года ансамбль должен исполнить 2 пьесы:</w:t>
      </w:r>
    </w:p>
    <w:p w14:paraId="4696E50E" w14:textId="77777777" w:rsidR="008E69D8" w:rsidRPr="00C42373" w:rsidRDefault="008E69D8" w:rsidP="008E69D8">
      <w:pPr>
        <w:spacing w:line="360" w:lineRule="auto"/>
        <w:jc w:val="both"/>
        <w:rPr>
          <w:sz w:val="28"/>
          <w:szCs w:val="28"/>
        </w:rPr>
      </w:pPr>
      <w:r w:rsidRPr="00C42373">
        <w:rPr>
          <w:sz w:val="28"/>
          <w:szCs w:val="28"/>
        </w:rPr>
        <w:t>конец декабря– контрольный урок – 1 пьеса наизусть;</w:t>
      </w:r>
    </w:p>
    <w:p w14:paraId="1A6BB1BC" w14:textId="53D45674" w:rsidR="008E69D8" w:rsidRPr="008E69D8" w:rsidRDefault="008E69D8" w:rsidP="008E69D8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Середина мая </w:t>
      </w:r>
      <w:r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</w:t>
      </w:r>
      <w:r>
        <w:rPr>
          <w:sz w:val="28"/>
          <w:szCs w:val="28"/>
        </w:rPr>
        <w:t>академический концерт</w:t>
      </w:r>
      <w:r w:rsidRPr="00FC4266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1 пьеса наизусть</w:t>
      </w:r>
    </w:p>
    <w:p w14:paraId="6D476065" w14:textId="77777777" w:rsidR="003E3D96" w:rsidRPr="006E65D8" w:rsidRDefault="003E3D96" w:rsidP="002B50D7">
      <w:pPr>
        <w:spacing w:after="240"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III</w:t>
      </w:r>
      <w:r w:rsidR="00AA5AFF">
        <w:rPr>
          <w:b/>
          <w:sz w:val="28"/>
          <w:szCs w:val="28"/>
        </w:rPr>
        <w:t>.</w:t>
      </w:r>
      <w:r w:rsidRPr="006E65D8">
        <w:rPr>
          <w:b/>
          <w:sz w:val="28"/>
          <w:szCs w:val="28"/>
        </w:rPr>
        <w:t xml:space="preserve"> Требования к уровню подготовки обучающихся</w:t>
      </w:r>
    </w:p>
    <w:p w14:paraId="6649F674" w14:textId="77777777" w:rsidR="004C04BB" w:rsidRDefault="004C04BB" w:rsidP="002B50D7">
      <w:pPr>
        <w:spacing w:line="360" w:lineRule="auto"/>
        <w:ind w:firstLine="720"/>
        <w:jc w:val="both"/>
        <w:rPr>
          <w:sz w:val="28"/>
          <w:szCs w:val="28"/>
        </w:rPr>
      </w:pPr>
      <w:r w:rsidRPr="00C64B52">
        <w:rPr>
          <w:sz w:val="28"/>
          <w:szCs w:val="28"/>
        </w:rPr>
        <w:t xml:space="preserve">Результатом освоения программы является приобретение обучающимися следующих знаний, умений и навыков в области </w:t>
      </w:r>
      <w:r>
        <w:rPr>
          <w:sz w:val="28"/>
          <w:szCs w:val="28"/>
        </w:rPr>
        <w:t>ансамблевого исполнительства</w:t>
      </w:r>
      <w:r w:rsidRPr="00C64B52">
        <w:rPr>
          <w:sz w:val="28"/>
          <w:szCs w:val="28"/>
        </w:rPr>
        <w:t>:</w:t>
      </w:r>
    </w:p>
    <w:p w14:paraId="3E80B268" w14:textId="77777777" w:rsidR="003E3D96" w:rsidRPr="003E3D96" w:rsidRDefault="003E3D96" w:rsidP="002B50D7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  </w:t>
      </w:r>
      <w:r>
        <w:rPr>
          <w:sz w:val="28"/>
          <w:szCs w:val="28"/>
        </w:rPr>
        <w:t xml:space="preserve">развитие </w:t>
      </w:r>
      <w:r w:rsidRPr="003E3D96">
        <w:rPr>
          <w:sz w:val="28"/>
          <w:szCs w:val="28"/>
        </w:rPr>
        <w:t>интереса у обучающихся к музыкальному искусству в целом;</w:t>
      </w:r>
    </w:p>
    <w:p w14:paraId="6A4919B1" w14:textId="33D8E376" w:rsidR="003E3D96" w:rsidRPr="003E3D96" w:rsidRDefault="003E3D96" w:rsidP="002B50D7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 </w:t>
      </w:r>
      <w:r w:rsidR="00CA1E78">
        <w:rPr>
          <w:sz w:val="28"/>
          <w:szCs w:val="28"/>
        </w:rPr>
        <w:t xml:space="preserve"> </w:t>
      </w:r>
      <w:r w:rsidR="002B50D7">
        <w:rPr>
          <w:sz w:val="28"/>
          <w:szCs w:val="28"/>
        </w:rPr>
        <w:t xml:space="preserve">реализацию </w:t>
      </w:r>
      <w:r w:rsidRPr="003E3D96">
        <w:rPr>
          <w:sz w:val="28"/>
          <w:szCs w:val="28"/>
        </w:rPr>
        <w:t xml:space="preserve">в ансамбле индивидуальных практических  навыков игры на инструменте, приобретенных в классе по специальности;    </w:t>
      </w:r>
    </w:p>
    <w:p w14:paraId="116B9A4F" w14:textId="4EB7C2CF"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</w:t>
      </w:r>
      <w:r w:rsidR="00CA1E78">
        <w:rPr>
          <w:sz w:val="28"/>
          <w:szCs w:val="28"/>
        </w:rPr>
        <w:t xml:space="preserve"> </w:t>
      </w:r>
      <w:r w:rsidR="002B50D7">
        <w:rPr>
          <w:sz w:val="28"/>
          <w:szCs w:val="28"/>
        </w:rPr>
        <w:t xml:space="preserve"> приобретение </w:t>
      </w:r>
      <w:r w:rsidRPr="003E3D96">
        <w:rPr>
          <w:sz w:val="28"/>
          <w:szCs w:val="28"/>
        </w:rPr>
        <w:t>особых навыков игры в музыкальном</w:t>
      </w:r>
      <w:r>
        <w:rPr>
          <w:sz w:val="28"/>
          <w:szCs w:val="28"/>
        </w:rPr>
        <w:t xml:space="preserve"> коллективе (</w:t>
      </w:r>
      <w:r w:rsidRPr="003E3D96">
        <w:rPr>
          <w:sz w:val="28"/>
          <w:szCs w:val="28"/>
        </w:rPr>
        <w:t>ансамбль, оркестр);</w:t>
      </w:r>
    </w:p>
    <w:p w14:paraId="680B779A" w14:textId="77777777"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развитие навыка чтения нот с листа;</w:t>
      </w:r>
    </w:p>
    <w:p w14:paraId="1AF843E9" w14:textId="7A5D745E"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развитие навыка подбора по слуху;</w:t>
      </w:r>
    </w:p>
    <w:p w14:paraId="415209E0" w14:textId="2D28AD42"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</w:t>
      </w:r>
      <w:r w:rsidR="00CA1E78">
        <w:rPr>
          <w:sz w:val="28"/>
          <w:szCs w:val="28"/>
        </w:rPr>
        <w:t xml:space="preserve"> </w:t>
      </w:r>
      <w:r w:rsidR="002B50D7">
        <w:rPr>
          <w:sz w:val="28"/>
          <w:szCs w:val="28"/>
        </w:rPr>
        <w:t xml:space="preserve"> -  знание репертуара для</w:t>
      </w:r>
      <w:r w:rsidRPr="003E3D96">
        <w:rPr>
          <w:sz w:val="28"/>
          <w:szCs w:val="28"/>
        </w:rPr>
        <w:t xml:space="preserve"> </w:t>
      </w:r>
      <w:r>
        <w:rPr>
          <w:sz w:val="28"/>
          <w:szCs w:val="28"/>
        </w:rPr>
        <w:t>ансамбля</w:t>
      </w:r>
      <w:r w:rsidRPr="003E3D96">
        <w:rPr>
          <w:sz w:val="28"/>
          <w:szCs w:val="28"/>
        </w:rPr>
        <w:t>;</w:t>
      </w:r>
    </w:p>
    <w:p w14:paraId="0351B41D" w14:textId="5FEC7B34"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</w:t>
      </w:r>
      <w:r w:rsidR="00CA1E78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 xml:space="preserve"> -</w:t>
      </w:r>
      <w:r w:rsidR="00CA1E78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>наличие навыков репетиционно-</w:t>
      </w:r>
      <w:r w:rsidR="002B50D7">
        <w:rPr>
          <w:sz w:val="28"/>
          <w:szCs w:val="28"/>
        </w:rPr>
        <w:t xml:space="preserve">концертной работы </w:t>
      </w:r>
      <w:r w:rsidRPr="003E3D96">
        <w:rPr>
          <w:sz w:val="28"/>
          <w:szCs w:val="28"/>
        </w:rPr>
        <w:t>в качестве члена музыкального коллектива;</w:t>
      </w:r>
    </w:p>
    <w:p w14:paraId="32670560" w14:textId="2FF76D89" w:rsidR="00BB35A8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-  повышение мотивации к продолжению профессионального обучения на инструменте.   </w:t>
      </w:r>
    </w:p>
    <w:p w14:paraId="35460639" w14:textId="77777777" w:rsidR="00BB35A8" w:rsidRPr="004A545C" w:rsidRDefault="00BB35A8" w:rsidP="00811507">
      <w:pPr>
        <w:spacing w:line="360" w:lineRule="auto"/>
        <w:ind w:left="720" w:firstLine="720"/>
        <w:jc w:val="center"/>
        <w:rPr>
          <w:b/>
          <w:sz w:val="28"/>
          <w:szCs w:val="28"/>
        </w:rPr>
      </w:pPr>
      <w:r w:rsidRPr="004A545C">
        <w:rPr>
          <w:b/>
          <w:sz w:val="28"/>
          <w:szCs w:val="28"/>
        </w:rPr>
        <w:t>IV</w:t>
      </w:r>
      <w:r w:rsidR="00AA5AFF">
        <w:rPr>
          <w:b/>
          <w:sz w:val="28"/>
          <w:szCs w:val="28"/>
        </w:rPr>
        <w:t>.</w:t>
      </w:r>
      <w:r w:rsidRPr="004A545C">
        <w:rPr>
          <w:b/>
          <w:sz w:val="28"/>
          <w:szCs w:val="28"/>
        </w:rPr>
        <w:t xml:space="preserve"> Формы и методы контроля, система оценок</w:t>
      </w:r>
    </w:p>
    <w:p w14:paraId="5A698415" w14:textId="77777777" w:rsidR="00BB35A8" w:rsidRDefault="00BB35A8" w:rsidP="00811507">
      <w:pPr>
        <w:pStyle w:val="a5"/>
        <w:widowControl/>
        <w:numPr>
          <w:ilvl w:val="0"/>
          <w:numId w:val="21"/>
        </w:numPr>
        <w:spacing w:line="360" w:lineRule="auto"/>
        <w:ind w:left="1134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i/>
          <w:color w:val="auto"/>
          <w:sz w:val="28"/>
          <w:szCs w:val="28"/>
        </w:rPr>
        <w:t>Аттестация</w:t>
      </w:r>
      <w:r w:rsidR="00AA5AFF">
        <w:rPr>
          <w:rFonts w:ascii="Times New Roman" w:hAnsi="Times New Roman" w:cs="Times New Roman"/>
          <w:i/>
          <w:color w:val="auto"/>
          <w:sz w:val="28"/>
          <w:szCs w:val="28"/>
        </w:rPr>
        <w:t>: цели, виды, форма, содержание</w:t>
      </w:r>
    </w:p>
    <w:p w14:paraId="1CFD0F7E" w14:textId="77777777" w:rsidR="00AA5AFF" w:rsidRDefault="00AA5AFF" w:rsidP="00AA5AF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Основными видами контроля успеваемости являются:</w:t>
      </w:r>
    </w:p>
    <w:p w14:paraId="334823E6" w14:textId="77777777" w:rsidR="00AA5AFF" w:rsidRDefault="00AA5AFF" w:rsidP="00AA5AFF">
      <w:pPr>
        <w:numPr>
          <w:ilvl w:val="0"/>
          <w:numId w:val="23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текущий контроль успеваемости учащихся</w:t>
      </w:r>
      <w:r w:rsidR="00CD2891">
        <w:rPr>
          <w:color w:val="000000"/>
          <w:sz w:val="28"/>
          <w:szCs w:val="28"/>
        </w:rPr>
        <w:t>;</w:t>
      </w:r>
    </w:p>
    <w:p w14:paraId="71960133" w14:textId="77777777" w:rsidR="00AA5AFF" w:rsidRDefault="00AA5AFF" w:rsidP="00AA5AFF">
      <w:pPr>
        <w:numPr>
          <w:ilvl w:val="0"/>
          <w:numId w:val="23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промежуточная аттестация</w:t>
      </w:r>
      <w:r w:rsidR="00CD2891">
        <w:rPr>
          <w:color w:val="000000"/>
          <w:sz w:val="28"/>
          <w:szCs w:val="28"/>
        </w:rPr>
        <w:t>;</w:t>
      </w:r>
    </w:p>
    <w:p w14:paraId="22B8E8C8" w14:textId="77777777" w:rsidR="00AA5AFF" w:rsidRDefault="00AA5AFF" w:rsidP="00AA5AFF">
      <w:pPr>
        <w:numPr>
          <w:ilvl w:val="0"/>
          <w:numId w:val="23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итоговая аттестация</w:t>
      </w:r>
      <w:r w:rsidR="00CD2891">
        <w:rPr>
          <w:color w:val="000000"/>
          <w:sz w:val="28"/>
          <w:szCs w:val="28"/>
        </w:rPr>
        <w:t>.</w:t>
      </w:r>
    </w:p>
    <w:p w14:paraId="2AC6FFD3" w14:textId="77777777" w:rsidR="00AA5AFF" w:rsidRDefault="00AA5AFF" w:rsidP="00AA5AFF">
      <w:pPr>
        <w:spacing w:line="360" w:lineRule="auto"/>
        <w:ind w:firstLine="6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вид контроля имеет свои цели, задачи, формы.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04"/>
        <w:gridCol w:w="5116"/>
        <w:gridCol w:w="2285"/>
      </w:tblGrid>
      <w:tr w:rsidR="00127BF3" w:rsidRPr="00127BF3" w14:paraId="06818BE0" w14:textId="77777777" w:rsidTr="00707A5B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20C4" w14:textId="77777777" w:rsidR="00127BF3" w:rsidRPr="00127BF3" w:rsidRDefault="00127BF3" w:rsidP="00127BF3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127BF3">
              <w:rPr>
                <w:rFonts w:eastAsia="Calibri"/>
                <w:b/>
                <w:szCs w:val="22"/>
                <w:lang w:eastAsia="en-US"/>
              </w:rPr>
              <w:t>Вид контроля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EE8C" w14:textId="77777777" w:rsidR="00127BF3" w:rsidRPr="00127BF3" w:rsidRDefault="00127BF3" w:rsidP="00127BF3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127BF3">
              <w:rPr>
                <w:rFonts w:eastAsia="Calibri"/>
                <w:b/>
                <w:szCs w:val="22"/>
                <w:lang w:eastAsia="en-US"/>
              </w:rPr>
              <w:t>Задачи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47B4" w14:textId="77777777" w:rsidR="00127BF3" w:rsidRPr="00127BF3" w:rsidRDefault="00127BF3" w:rsidP="00127BF3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127BF3">
              <w:rPr>
                <w:rFonts w:eastAsia="Calibri"/>
                <w:b/>
                <w:szCs w:val="22"/>
                <w:lang w:eastAsia="en-US"/>
              </w:rPr>
              <w:t>Формы</w:t>
            </w:r>
          </w:p>
        </w:tc>
      </w:tr>
      <w:tr w:rsidR="00127BF3" w:rsidRPr="00127BF3" w14:paraId="1CE5DF16" w14:textId="77777777" w:rsidTr="00707A5B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CECB" w14:textId="77777777" w:rsidR="00127BF3" w:rsidRPr="00127BF3" w:rsidRDefault="00127BF3" w:rsidP="00127BF3">
            <w:pPr>
              <w:rPr>
                <w:rFonts w:eastAsia="Calibri"/>
                <w:szCs w:val="22"/>
                <w:lang w:eastAsia="en-US"/>
              </w:rPr>
            </w:pPr>
            <w:r w:rsidRPr="00127BF3">
              <w:rPr>
                <w:rFonts w:eastAsia="Calibri"/>
                <w:szCs w:val="22"/>
                <w:lang w:eastAsia="en-US"/>
              </w:rPr>
              <w:t>Текущий контроль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00FC" w14:textId="77777777" w:rsidR="00127BF3" w:rsidRPr="00127BF3" w:rsidRDefault="00127BF3" w:rsidP="00127BF3">
            <w:pPr>
              <w:rPr>
                <w:rFonts w:eastAsia="Calibri"/>
                <w:szCs w:val="22"/>
                <w:lang w:eastAsia="en-US"/>
              </w:rPr>
            </w:pPr>
            <w:r w:rsidRPr="00127BF3">
              <w:rPr>
                <w:rFonts w:eastAsia="Calibri"/>
                <w:szCs w:val="22"/>
                <w:lang w:eastAsia="en-US"/>
              </w:rPr>
              <w:t xml:space="preserve">- поддержание учебной дисциплины, </w:t>
            </w:r>
          </w:p>
          <w:p w14:paraId="40EBA913" w14:textId="77777777" w:rsidR="00127BF3" w:rsidRPr="00127BF3" w:rsidRDefault="00127BF3" w:rsidP="00127BF3">
            <w:pPr>
              <w:rPr>
                <w:rFonts w:eastAsia="Calibri"/>
                <w:szCs w:val="22"/>
                <w:lang w:eastAsia="en-US"/>
              </w:rPr>
            </w:pPr>
            <w:r w:rsidRPr="00127BF3">
              <w:rPr>
                <w:rFonts w:eastAsia="Calibri"/>
                <w:szCs w:val="22"/>
                <w:lang w:eastAsia="en-US"/>
              </w:rPr>
              <w:t xml:space="preserve">- выявление отношения учащегося к  изучаемому предмету, </w:t>
            </w:r>
          </w:p>
          <w:p w14:paraId="2BC21C77" w14:textId="77777777" w:rsidR="00127BF3" w:rsidRPr="00127BF3" w:rsidRDefault="00127BF3" w:rsidP="00127BF3">
            <w:pPr>
              <w:rPr>
                <w:rFonts w:eastAsia="Calibri"/>
                <w:szCs w:val="22"/>
                <w:lang w:eastAsia="en-US"/>
              </w:rPr>
            </w:pPr>
            <w:r w:rsidRPr="00127BF3">
              <w:rPr>
                <w:rFonts w:eastAsia="Calibri"/>
                <w:szCs w:val="22"/>
                <w:lang w:eastAsia="en-US"/>
              </w:rPr>
              <w:t xml:space="preserve">- повышение уровня освоения текущего учебного материала. Текущий контроль осуществляется преподавателем регулярно (с периодичностью  не более чем через два, три урока) в рамках расписания занятий и предлагает использование различных систем оценивания.  Результаты текущего контроля </w:t>
            </w:r>
            <w:r w:rsidRPr="00127BF3">
              <w:rPr>
                <w:rFonts w:eastAsia="Calibri"/>
                <w:szCs w:val="22"/>
                <w:lang w:eastAsia="en-US"/>
              </w:rPr>
              <w:lastRenderedPageBreak/>
              <w:t xml:space="preserve">учитываются при выставлении четвертных, полугодовых, годовых оценок. </w:t>
            </w:r>
          </w:p>
          <w:p w14:paraId="50CABD8C" w14:textId="77777777" w:rsidR="00127BF3" w:rsidRPr="00127BF3" w:rsidRDefault="00127BF3" w:rsidP="00127BF3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862B" w14:textId="77777777" w:rsidR="00127BF3" w:rsidRPr="00127BF3" w:rsidRDefault="00127BF3" w:rsidP="00127BF3">
            <w:pPr>
              <w:rPr>
                <w:rFonts w:eastAsia="Calibri"/>
                <w:szCs w:val="22"/>
                <w:lang w:eastAsia="en-US"/>
              </w:rPr>
            </w:pPr>
            <w:r w:rsidRPr="00127BF3">
              <w:rPr>
                <w:rFonts w:eastAsia="Calibri"/>
                <w:szCs w:val="22"/>
                <w:lang w:eastAsia="en-US"/>
              </w:rPr>
              <w:lastRenderedPageBreak/>
              <w:t>академические концерты, прослушивания к конкурсам, отчетным концертам</w:t>
            </w:r>
          </w:p>
        </w:tc>
      </w:tr>
      <w:tr w:rsidR="00127BF3" w:rsidRPr="00127BF3" w14:paraId="790E902D" w14:textId="77777777" w:rsidTr="00707A5B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2310" w14:textId="77777777" w:rsidR="00127BF3" w:rsidRPr="00127BF3" w:rsidRDefault="00127BF3" w:rsidP="00127BF3">
            <w:pPr>
              <w:rPr>
                <w:rFonts w:eastAsia="Calibri"/>
                <w:szCs w:val="22"/>
                <w:lang w:eastAsia="en-US"/>
              </w:rPr>
            </w:pPr>
            <w:r w:rsidRPr="00127BF3">
              <w:rPr>
                <w:rFonts w:eastAsia="Calibri"/>
                <w:szCs w:val="22"/>
                <w:lang w:eastAsia="en-US"/>
              </w:rPr>
              <w:lastRenderedPageBreak/>
              <w:t>Промежуточная аттестация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EF03" w14:textId="77777777" w:rsidR="00127BF3" w:rsidRPr="00127BF3" w:rsidRDefault="00127BF3" w:rsidP="00127BF3">
            <w:pPr>
              <w:rPr>
                <w:rFonts w:eastAsia="Calibri"/>
                <w:szCs w:val="22"/>
                <w:lang w:eastAsia="en-US"/>
              </w:rPr>
            </w:pPr>
            <w:r w:rsidRPr="00127BF3">
              <w:rPr>
                <w:rFonts w:eastAsia="Calibri"/>
                <w:szCs w:val="22"/>
                <w:lang w:eastAsia="en-US"/>
              </w:rPr>
              <w:t>определение успешности развития учащегося и усвоения им  программы на определенном этапе обучения.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0388" w14:textId="77777777" w:rsidR="00127BF3" w:rsidRPr="00127BF3" w:rsidRDefault="00127BF3" w:rsidP="00127BF3">
            <w:pPr>
              <w:rPr>
                <w:rFonts w:eastAsia="Calibri"/>
                <w:szCs w:val="22"/>
                <w:lang w:eastAsia="en-US"/>
              </w:rPr>
            </w:pPr>
            <w:r w:rsidRPr="00127BF3">
              <w:rPr>
                <w:rFonts w:eastAsia="Calibri"/>
                <w:szCs w:val="22"/>
                <w:lang w:eastAsia="en-US"/>
              </w:rPr>
              <w:t>контрольные уроки</w:t>
            </w:r>
          </w:p>
          <w:p w14:paraId="1C0B5026" w14:textId="77777777" w:rsidR="00127BF3" w:rsidRPr="00127BF3" w:rsidRDefault="00127BF3" w:rsidP="00127BF3">
            <w:pPr>
              <w:rPr>
                <w:rFonts w:eastAsia="Calibri"/>
                <w:szCs w:val="22"/>
                <w:lang w:eastAsia="en-US"/>
              </w:rPr>
            </w:pPr>
          </w:p>
        </w:tc>
      </w:tr>
      <w:tr w:rsidR="00127BF3" w:rsidRPr="00127BF3" w14:paraId="0D2675D8" w14:textId="77777777" w:rsidTr="00707A5B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0E67" w14:textId="77777777" w:rsidR="00127BF3" w:rsidRPr="00127BF3" w:rsidRDefault="00127BF3" w:rsidP="00127BF3">
            <w:pPr>
              <w:rPr>
                <w:rFonts w:eastAsia="Calibri"/>
                <w:szCs w:val="22"/>
                <w:lang w:eastAsia="en-US"/>
              </w:rPr>
            </w:pPr>
            <w:r w:rsidRPr="00127BF3">
              <w:rPr>
                <w:rFonts w:eastAsia="Calibri"/>
                <w:szCs w:val="22"/>
                <w:lang w:eastAsia="en-US"/>
              </w:rPr>
              <w:t>Итоговая аттестация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493B" w14:textId="77777777" w:rsidR="00127BF3" w:rsidRPr="00127BF3" w:rsidRDefault="00127BF3" w:rsidP="00127BF3">
            <w:pPr>
              <w:rPr>
                <w:rFonts w:eastAsia="Calibri"/>
                <w:szCs w:val="22"/>
                <w:lang w:eastAsia="en-US"/>
              </w:rPr>
            </w:pPr>
            <w:r w:rsidRPr="00127BF3">
              <w:rPr>
                <w:rFonts w:eastAsia="Calibri"/>
                <w:szCs w:val="22"/>
                <w:lang w:eastAsia="en-US"/>
              </w:rPr>
              <w:t>определяет уровень и качество освоения  программы учебного предмета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1EAC" w14:textId="114E5105" w:rsidR="00127BF3" w:rsidRPr="00127BF3" w:rsidRDefault="002B50D7" w:rsidP="00C67F8C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экзамен</w:t>
            </w:r>
            <w:r w:rsidR="00127BF3" w:rsidRPr="00127BF3">
              <w:rPr>
                <w:rFonts w:eastAsia="Calibri"/>
                <w:szCs w:val="22"/>
                <w:lang w:eastAsia="en-US"/>
              </w:rPr>
              <w:t xml:space="preserve"> проводится в </w:t>
            </w:r>
            <w:r w:rsidR="00C67F8C">
              <w:rPr>
                <w:rFonts w:eastAsia="Calibri"/>
                <w:szCs w:val="22"/>
                <w:lang w:eastAsia="en-US"/>
              </w:rPr>
              <w:t>7 классе</w:t>
            </w:r>
            <w:r w:rsidR="00127BF3" w:rsidRPr="00127BF3">
              <w:rPr>
                <w:rFonts w:eastAsia="Calibri"/>
                <w:szCs w:val="22"/>
                <w:lang w:eastAsia="en-US"/>
              </w:rPr>
              <w:t>.</w:t>
            </w:r>
          </w:p>
        </w:tc>
      </w:tr>
    </w:tbl>
    <w:p w14:paraId="17838C47" w14:textId="77777777" w:rsidR="00127BF3" w:rsidRPr="00127BF3" w:rsidRDefault="00127BF3" w:rsidP="00127BF3">
      <w:pPr>
        <w:spacing w:line="360" w:lineRule="auto"/>
        <w:ind w:firstLine="720"/>
        <w:jc w:val="both"/>
        <w:rPr>
          <w:sz w:val="28"/>
          <w:lang w:eastAsia="en-US"/>
        </w:rPr>
      </w:pPr>
    </w:p>
    <w:p w14:paraId="2CA94B19" w14:textId="77777777" w:rsidR="00127BF3" w:rsidRPr="00127BF3" w:rsidRDefault="00127BF3" w:rsidP="00127BF3">
      <w:pPr>
        <w:spacing w:line="360" w:lineRule="auto"/>
        <w:ind w:firstLine="720"/>
        <w:jc w:val="both"/>
        <w:rPr>
          <w:sz w:val="28"/>
          <w:lang w:eastAsia="en-US"/>
        </w:rPr>
      </w:pPr>
      <w:r w:rsidRPr="00127BF3">
        <w:rPr>
          <w:b/>
          <w:sz w:val="28"/>
          <w:lang w:eastAsia="en-US"/>
        </w:rPr>
        <w:t>Контрольные уроки</w:t>
      </w:r>
      <w:r w:rsidRPr="00127BF3">
        <w:rPr>
          <w:sz w:val="28"/>
          <w:lang w:eastAsia="en-US"/>
        </w:rPr>
        <w:t xml:space="preserve"> направлены на выявление знаний, умений и навыков учащихся в классе.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музицирования, проверка степени готовности учащихся выпускных классов к итоговой аттестации. </w:t>
      </w:r>
    </w:p>
    <w:p w14:paraId="75B2C69C" w14:textId="77777777" w:rsidR="00127BF3" w:rsidRPr="00127BF3" w:rsidRDefault="00127BF3" w:rsidP="00127BF3">
      <w:pPr>
        <w:spacing w:line="360" w:lineRule="auto"/>
        <w:ind w:firstLine="720"/>
        <w:jc w:val="both"/>
        <w:rPr>
          <w:sz w:val="28"/>
          <w:lang w:eastAsia="en-US"/>
        </w:rPr>
      </w:pPr>
      <w:r w:rsidRPr="00127BF3">
        <w:rPr>
          <w:sz w:val="28"/>
          <w:lang w:eastAsia="en-US"/>
        </w:rPr>
        <w:t xml:space="preserve">Преподаватель планирует и проводит контрольные уроки в течение четверти (полугодия) в зависимости от успеваемости учащихся, от этапа изучаемой программы с целью повышения его мотивации к учебному процессу.   </w:t>
      </w:r>
    </w:p>
    <w:p w14:paraId="667A4847" w14:textId="77777777" w:rsidR="00127BF3" w:rsidRPr="00127BF3" w:rsidRDefault="00127BF3" w:rsidP="00127BF3">
      <w:pPr>
        <w:spacing w:line="360" w:lineRule="auto"/>
        <w:ind w:firstLine="720"/>
        <w:jc w:val="both"/>
        <w:rPr>
          <w:sz w:val="28"/>
          <w:lang w:eastAsia="en-US"/>
        </w:rPr>
      </w:pPr>
      <w:r w:rsidRPr="00127BF3">
        <w:rPr>
          <w:sz w:val="28"/>
          <w:lang w:eastAsia="en-US"/>
        </w:rPr>
        <w:t xml:space="preserve">Контрольные уроки проводятся в счет аудиторного времени, предусмотренного на учебный предмет.   </w:t>
      </w:r>
    </w:p>
    <w:p w14:paraId="7C33C480" w14:textId="77777777" w:rsidR="00127BF3" w:rsidRPr="00127BF3" w:rsidRDefault="00127BF3" w:rsidP="00127BF3">
      <w:pPr>
        <w:spacing w:line="360" w:lineRule="auto"/>
        <w:ind w:firstLine="720"/>
        <w:jc w:val="both"/>
        <w:rPr>
          <w:sz w:val="28"/>
          <w:lang w:eastAsia="en-US"/>
        </w:rPr>
      </w:pPr>
      <w:r w:rsidRPr="00127BF3">
        <w:rPr>
          <w:i/>
          <w:sz w:val="28"/>
          <w:lang w:eastAsia="en-US"/>
        </w:rPr>
        <w:t>Контрольные прослушивания</w:t>
      </w:r>
      <w:r w:rsidRPr="00127BF3">
        <w:rPr>
          <w:sz w:val="28"/>
          <w:lang w:eastAsia="en-US"/>
        </w:rPr>
        <w:t xml:space="preserve"> могут проводиться в классе в присутствии других преподавателей, включать в себя элементы беседы с учащимся и обсуждение  рекомендательного характера.</w:t>
      </w:r>
    </w:p>
    <w:p w14:paraId="6906543D" w14:textId="77777777" w:rsidR="00127BF3" w:rsidRPr="00127BF3" w:rsidRDefault="00127BF3" w:rsidP="00127BF3">
      <w:pPr>
        <w:spacing w:line="360" w:lineRule="auto"/>
        <w:ind w:firstLine="720"/>
        <w:jc w:val="both"/>
        <w:rPr>
          <w:sz w:val="28"/>
          <w:lang w:eastAsia="en-US"/>
        </w:rPr>
      </w:pPr>
      <w:r w:rsidRPr="00127BF3">
        <w:rPr>
          <w:b/>
          <w:sz w:val="28"/>
          <w:lang w:eastAsia="en-US"/>
        </w:rPr>
        <w:t xml:space="preserve">Зачеты </w:t>
      </w:r>
      <w:r w:rsidRPr="00127BF3">
        <w:rPr>
          <w:sz w:val="28"/>
          <w:lang w:eastAsia="en-US"/>
        </w:rPr>
        <w:t xml:space="preserve"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могут быть дифференцированные и недифференцированные с обязательным методическим обсуждением, носящим рекомендательный характер. </w:t>
      </w:r>
    </w:p>
    <w:p w14:paraId="32DA9E2C" w14:textId="77777777" w:rsidR="00127BF3" w:rsidRPr="00127BF3" w:rsidRDefault="00127BF3" w:rsidP="00127BF3">
      <w:pPr>
        <w:spacing w:line="360" w:lineRule="auto"/>
        <w:ind w:firstLine="720"/>
        <w:jc w:val="both"/>
        <w:rPr>
          <w:sz w:val="28"/>
          <w:lang w:eastAsia="en-US"/>
        </w:rPr>
      </w:pPr>
      <w:r w:rsidRPr="00127BF3">
        <w:rPr>
          <w:b/>
          <w:sz w:val="28"/>
          <w:lang w:eastAsia="en-US"/>
        </w:rPr>
        <w:t>Академические концерты</w:t>
      </w:r>
      <w:r w:rsidRPr="00127BF3">
        <w:rPr>
          <w:sz w:val="28"/>
          <w:lang w:eastAsia="en-US"/>
        </w:rPr>
        <w:t xml:space="preserve"> 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учащихся и других слушателей. Для академического концерта преподаватель должен </w:t>
      </w:r>
      <w:r w:rsidRPr="00127BF3">
        <w:rPr>
          <w:sz w:val="28"/>
          <w:lang w:eastAsia="en-US"/>
        </w:rPr>
        <w:lastRenderedPageBreak/>
        <w:t>подготовить с учеником 2 произведения; выступление ученика оценивается комиссией.</w:t>
      </w:r>
    </w:p>
    <w:p w14:paraId="07F2DB0D" w14:textId="77777777" w:rsidR="00127BF3" w:rsidRPr="00127BF3" w:rsidRDefault="00127BF3" w:rsidP="00127BF3">
      <w:pPr>
        <w:spacing w:line="360" w:lineRule="auto"/>
        <w:ind w:firstLine="720"/>
        <w:jc w:val="both"/>
        <w:rPr>
          <w:sz w:val="28"/>
          <w:lang w:eastAsia="en-US"/>
        </w:rPr>
      </w:pPr>
      <w:r w:rsidRPr="00127BF3">
        <w:rPr>
          <w:b/>
          <w:sz w:val="28"/>
          <w:lang w:eastAsia="en-US"/>
        </w:rPr>
        <w:t>Переводные экзамены</w:t>
      </w:r>
      <w:r w:rsidRPr="00127BF3">
        <w:rPr>
          <w:sz w:val="28"/>
          <w:lang w:eastAsia="en-US"/>
        </w:rPr>
        <w:t xml:space="preserve"> могут проводиться в конце каждого учебного года. Исполнение полной программы демонстрирует уровень освоения предмета данного года обучения. Переводной экзамен проводится с применением дифференцированных систем оценок, завершается обязательным методическим обсуждением. Экзамены проводятся за пределами аудиторных учебных занятий в соответствии с графиком образовательного процесса. Учащийся, освоивший в полном объеме программу, переводится в следующий класс. </w:t>
      </w:r>
    </w:p>
    <w:p w14:paraId="0DB53D72" w14:textId="3300D27E" w:rsidR="00127BF3" w:rsidRPr="00127BF3" w:rsidRDefault="00127BF3" w:rsidP="00127BF3">
      <w:pPr>
        <w:spacing w:line="360" w:lineRule="auto"/>
        <w:ind w:firstLine="720"/>
        <w:jc w:val="both"/>
        <w:rPr>
          <w:sz w:val="28"/>
          <w:lang w:eastAsia="en-US"/>
        </w:rPr>
      </w:pPr>
      <w:r w:rsidRPr="00127BF3">
        <w:rPr>
          <w:b/>
          <w:sz w:val="28"/>
          <w:lang w:eastAsia="en-US"/>
        </w:rPr>
        <w:t>Итоговая аттестация (экзамен</w:t>
      </w:r>
      <w:r w:rsidRPr="00127BF3">
        <w:rPr>
          <w:sz w:val="28"/>
          <w:lang w:eastAsia="en-US"/>
        </w:rPr>
        <w:t>) определяет уровень и качество освоения образовательной программы. Экзамен проводится в 7 классе, в соответствии с действующими учебными планами и заносится отметка в свидетельство об окончании.</w:t>
      </w:r>
    </w:p>
    <w:p w14:paraId="14A3593E" w14:textId="77777777" w:rsidR="00BB35A8" w:rsidRPr="004A545C" w:rsidRDefault="004C04BB" w:rsidP="00BB35A8">
      <w:pPr>
        <w:pStyle w:val="Body1"/>
        <w:numPr>
          <w:ilvl w:val="0"/>
          <w:numId w:val="21"/>
        </w:numPr>
        <w:spacing w:line="360" w:lineRule="auto"/>
        <w:ind w:left="1134"/>
        <w:rPr>
          <w:rFonts w:ascii="Times New Roman" w:hAnsi="Times New Roman"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Критерии оценок</w:t>
      </w:r>
    </w:p>
    <w:p w14:paraId="6CEA13AF" w14:textId="0486F414" w:rsidR="00600373" w:rsidRDefault="00BB35A8" w:rsidP="002B50D7">
      <w:pPr>
        <w:pStyle w:val="a6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4A545C">
        <w:rPr>
          <w:sz w:val="28"/>
          <w:szCs w:val="28"/>
          <w:lang w:val="ru-RU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14:paraId="6B02049A" w14:textId="77777777" w:rsidR="00BB35A8" w:rsidRPr="004A545C" w:rsidRDefault="00BB35A8" w:rsidP="00BB35A8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>Критерии оценки качества исполнения</w:t>
      </w: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</w:p>
    <w:p w14:paraId="477774AB" w14:textId="77777777" w:rsidR="00BB35A8" w:rsidRPr="004A545C" w:rsidRDefault="00BB35A8" w:rsidP="00BB35A8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14:paraId="4CC38D2D" w14:textId="77777777" w:rsidR="00407AD5" w:rsidRDefault="00407AD5" w:rsidP="00BB35A8">
      <w:pPr>
        <w:pStyle w:val="Body1"/>
        <w:spacing w:line="360" w:lineRule="auto"/>
        <w:ind w:left="7920"/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</w:pPr>
    </w:p>
    <w:p w14:paraId="050BD503" w14:textId="77777777" w:rsidR="00BB35A8" w:rsidRPr="004A545C" w:rsidRDefault="00BB35A8" w:rsidP="00BB35A8">
      <w:pPr>
        <w:pStyle w:val="Body1"/>
        <w:spacing w:line="360" w:lineRule="auto"/>
        <w:ind w:left="79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 xml:space="preserve">Таблица </w:t>
      </w:r>
      <w:r w:rsidR="004A545C" w:rsidRPr="004A545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4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510"/>
        <w:gridCol w:w="6274"/>
      </w:tblGrid>
      <w:tr w:rsidR="00BB35A8" w:rsidRPr="004A545C" w14:paraId="7D99CBE0" w14:textId="77777777" w:rsidTr="004C04BB">
        <w:tc>
          <w:tcPr>
            <w:tcW w:w="3510" w:type="dxa"/>
          </w:tcPr>
          <w:p w14:paraId="31F78984" w14:textId="77777777" w:rsidR="00BB35A8" w:rsidRPr="004A545C" w:rsidRDefault="00BB35A8" w:rsidP="00BB35A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545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274" w:type="dxa"/>
          </w:tcPr>
          <w:p w14:paraId="006353FD" w14:textId="77777777" w:rsidR="00BB35A8" w:rsidRPr="004A545C" w:rsidRDefault="00BB35A8" w:rsidP="00BB35A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545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BB35A8" w:rsidRPr="004A545C" w14:paraId="392BA4FB" w14:textId="77777777" w:rsidTr="004C04BB">
        <w:tc>
          <w:tcPr>
            <w:tcW w:w="3510" w:type="dxa"/>
          </w:tcPr>
          <w:p w14:paraId="102F4EB5" w14:textId="77777777"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74" w:type="dxa"/>
          </w:tcPr>
          <w:p w14:paraId="01EB4110" w14:textId="77777777" w:rsidR="00BB35A8" w:rsidRPr="004A545C" w:rsidRDefault="00BB35A8" w:rsidP="00BB35A8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BB35A8" w:rsidRPr="004A545C" w14:paraId="5B05B481" w14:textId="77777777" w:rsidTr="004C04BB">
        <w:tc>
          <w:tcPr>
            <w:tcW w:w="3510" w:type="dxa"/>
          </w:tcPr>
          <w:p w14:paraId="5A65046E" w14:textId="77777777"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74" w:type="dxa"/>
          </w:tcPr>
          <w:p w14:paraId="7067D93C" w14:textId="77777777" w:rsidR="00BB35A8" w:rsidRPr="004A545C" w:rsidRDefault="00BB35A8" w:rsidP="00BB35A8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отметка отражает грамотное исполнение с небольшими недочетами</w:t>
            </w:r>
            <w:r w:rsidR="00AA5AF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(как в техническо</w:t>
            </w:r>
            <w:r w:rsidR="00AA5AF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м плане, так и в художественном</w:t>
            </w: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)</w:t>
            </w:r>
          </w:p>
        </w:tc>
      </w:tr>
      <w:tr w:rsidR="00BB35A8" w:rsidRPr="004A545C" w14:paraId="54CED813" w14:textId="77777777" w:rsidTr="004C04BB">
        <w:tc>
          <w:tcPr>
            <w:tcW w:w="3510" w:type="dxa"/>
          </w:tcPr>
          <w:p w14:paraId="04EA8D50" w14:textId="77777777"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lastRenderedPageBreak/>
              <w:t>3 («удовлетворительно»)</w:t>
            </w:r>
          </w:p>
        </w:tc>
        <w:tc>
          <w:tcPr>
            <w:tcW w:w="6274" w:type="dxa"/>
          </w:tcPr>
          <w:p w14:paraId="353BDE60" w14:textId="77777777"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BB35A8" w:rsidRPr="004A545C" w14:paraId="3BD72462" w14:textId="77777777" w:rsidTr="004C04BB">
        <w:tc>
          <w:tcPr>
            <w:tcW w:w="3510" w:type="dxa"/>
          </w:tcPr>
          <w:p w14:paraId="1E442A85" w14:textId="77777777" w:rsidR="00BB35A8" w:rsidRPr="004A545C" w:rsidRDefault="004C04BB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 («неудовлетворительно</w:t>
            </w:r>
            <w:r w:rsidR="00BB35A8"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»)</w:t>
            </w:r>
          </w:p>
        </w:tc>
        <w:tc>
          <w:tcPr>
            <w:tcW w:w="6274" w:type="dxa"/>
          </w:tcPr>
          <w:p w14:paraId="381FED16" w14:textId="77777777" w:rsidR="00BB35A8" w:rsidRPr="004A545C" w:rsidRDefault="004C04BB" w:rsidP="007264B9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комплекс недостатков, </w:t>
            </w:r>
            <w:r w:rsidR="007264B9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причиной которых является отсутствие</w:t>
            </w:r>
            <w:r w:rsidR="00BB35A8"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A5AF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домашних занятий, а также плохой посещаемости</w:t>
            </w:r>
            <w:r w:rsidR="00BB35A8"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аудиторных занятий</w:t>
            </w:r>
          </w:p>
        </w:tc>
      </w:tr>
      <w:tr w:rsidR="00BB35A8" w:rsidRPr="004A545C" w14:paraId="63CC462F" w14:textId="77777777" w:rsidTr="004C04BB">
        <w:tc>
          <w:tcPr>
            <w:tcW w:w="3510" w:type="dxa"/>
          </w:tcPr>
          <w:p w14:paraId="479B90B4" w14:textId="77777777"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74" w:type="dxa"/>
          </w:tcPr>
          <w:p w14:paraId="360B1FB5" w14:textId="77777777"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14:paraId="2EAD5457" w14:textId="77777777" w:rsidR="00BB35A8" w:rsidRPr="004A545C" w:rsidRDefault="00BB35A8" w:rsidP="00BB35A8">
      <w:pPr>
        <w:pStyle w:val="Body1"/>
        <w:spacing w:line="360" w:lineRule="auto"/>
        <w:rPr>
          <w:rFonts w:ascii="Times New Roman" w:hAnsi="Times New Roman"/>
          <w:color w:val="auto"/>
          <w:sz w:val="28"/>
          <w:szCs w:val="28"/>
          <w:lang w:val="ru-RU"/>
        </w:rPr>
      </w:pPr>
    </w:p>
    <w:p w14:paraId="4A894A39" w14:textId="77777777" w:rsidR="00BB35A8" w:rsidRPr="004A545C" w:rsidRDefault="00BB35A8" w:rsidP="00BB35A8">
      <w:pPr>
        <w:spacing w:line="360" w:lineRule="auto"/>
        <w:ind w:firstLine="851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015886DD" w14:textId="42FD1638" w:rsidR="00407AD5" w:rsidRPr="002B50D7" w:rsidRDefault="00BB35A8" w:rsidP="002B50D7">
      <w:pPr>
        <w:spacing w:line="360" w:lineRule="auto"/>
        <w:ind w:firstLine="851"/>
        <w:jc w:val="both"/>
        <w:rPr>
          <w:sz w:val="28"/>
          <w:szCs w:val="28"/>
        </w:rPr>
      </w:pPr>
      <w:r w:rsidRPr="004A545C">
        <w:rPr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14:paraId="3C3A8408" w14:textId="77777777" w:rsidR="00BB35A8" w:rsidRPr="004A545C" w:rsidRDefault="00BB35A8" w:rsidP="00BB35A8">
      <w:pPr>
        <w:pStyle w:val="a5"/>
        <w:spacing w:line="360" w:lineRule="auto"/>
        <w:ind w:left="1276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</w:t>
      </w:r>
      <w:r w:rsidR="00AA5AFF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4A545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Методическое обеспечение учебного процесса</w:t>
      </w:r>
    </w:p>
    <w:p w14:paraId="2BE80625" w14:textId="77777777" w:rsidR="00BB35A8" w:rsidRPr="004A545C" w:rsidRDefault="00BB35A8" w:rsidP="00BB35A8">
      <w:pPr>
        <w:pStyle w:val="Body1"/>
        <w:spacing w:line="360" w:lineRule="auto"/>
        <w:ind w:firstLine="720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1.</w:t>
      </w:r>
      <w:r w:rsidR="00AA5AFF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Pr="004A545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Методические рекомендации педагогическим работникам</w:t>
      </w:r>
    </w:p>
    <w:p w14:paraId="7F407335" w14:textId="42A178C1" w:rsidR="00BB35A8" w:rsidRPr="00BB35A8" w:rsidRDefault="002B50D7" w:rsidP="00BB35A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отличие от</w:t>
      </w:r>
      <w:r w:rsidR="00BB35A8">
        <w:rPr>
          <w:sz w:val="28"/>
          <w:szCs w:val="28"/>
        </w:rPr>
        <w:t xml:space="preserve"> другого вида коллективного музи</w:t>
      </w:r>
      <w:r w:rsidR="00BB35A8" w:rsidRPr="00BB35A8">
        <w:rPr>
          <w:sz w:val="28"/>
          <w:szCs w:val="28"/>
        </w:rPr>
        <w:t xml:space="preserve">цирования  - оркестра, где  партии,  как правило, дублируются, в ансамбле каждый голос солирующий, выполняет свою функциональную роль. </w:t>
      </w:r>
      <w:r w:rsidR="00AA5AFF">
        <w:rPr>
          <w:sz w:val="28"/>
          <w:szCs w:val="28"/>
        </w:rPr>
        <w:t>Регулярные д</w:t>
      </w:r>
      <w:r w:rsidR="00BB35A8" w:rsidRPr="00BB35A8">
        <w:rPr>
          <w:sz w:val="28"/>
          <w:szCs w:val="28"/>
        </w:rPr>
        <w:t>омашние занятия позволяют выучить наиболее сложные музыкальные фрагменты до начала совместных репет</w:t>
      </w:r>
      <w:r>
        <w:rPr>
          <w:sz w:val="28"/>
          <w:szCs w:val="28"/>
        </w:rPr>
        <w:t xml:space="preserve">иций. Согласно учебному плану, </w:t>
      </w:r>
      <w:r w:rsidR="00BB35A8" w:rsidRPr="00BB35A8">
        <w:rPr>
          <w:sz w:val="28"/>
          <w:szCs w:val="28"/>
        </w:rPr>
        <w:t>как в обязательной, так и в вариативной части объем самостоя</w:t>
      </w:r>
      <w:r>
        <w:rPr>
          <w:sz w:val="28"/>
          <w:szCs w:val="28"/>
        </w:rPr>
        <w:t xml:space="preserve">тельной нагрузки </w:t>
      </w:r>
      <w:r w:rsidR="00BB35A8">
        <w:rPr>
          <w:sz w:val="28"/>
          <w:szCs w:val="28"/>
        </w:rPr>
        <w:t>по предмету «</w:t>
      </w:r>
      <w:r w:rsidR="00BB35A8" w:rsidRPr="00BB35A8">
        <w:rPr>
          <w:sz w:val="28"/>
          <w:szCs w:val="28"/>
        </w:rPr>
        <w:t>Ансамбль» составляет 1 час в неделю.</w:t>
      </w:r>
    </w:p>
    <w:p w14:paraId="6690BA2D" w14:textId="014A90E3" w:rsidR="00BB35A8" w:rsidRPr="00BB35A8" w:rsidRDefault="00BB35A8" w:rsidP="00BB35A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Педагогу по ансамб</w:t>
      </w:r>
      <w:r w:rsidR="002B50D7">
        <w:rPr>
          <w:sz w:val="28"/>
          <w:szCs w:val="28"/>
        </w:rPr>
        <w:t>лю можно рекомендовать частично</w:t>
      </w:r>
      <w:r w:rsidRPr="00BB35A8">
        <w:rPr>
          <w:sz w:val="28"/>
          <w:szCs w:val="28"/>
        </w:rPr>
        <w:t xml:space="preserve"> составить план занятий с учетом време</w:t>
      </w:r>
      <w:r w:rsidR="002B50D7">
        <w:rPr>
          <w:sz w:val="28"/>
          <w:szCs w:val="28"/>
        </w:rPr>
        <w:t>ни, отведенного на ансамбль для</w:t>
      </w:r>
      <w:r w:rsidRPr="00BB35A8">
        <w:rPr>
          <w:sz w:val="28"/>
          <w:szCs w:val="28"/>
        </w:rPr>
        <w:t xml:space="preserve"> индивидуального </w:t>
      </w:r>
      <w:r w:rsidRPr="00BB35A8">
        <w:rPr>
          <w:sz w:val="28"/>
          <w:szCs w:val="28"/>
        </w:rPr>
        <w:lastRenderedPageBreak/>
        <w:t>разу</w:t>
      </w:r>
      <w:r w:rsidR="002B50D7">
        <w:rPr>
          <w:sz w:val="28"/>
          <w:szCs w:val="28"/>
        </w:rPr>
        <w:t>чивания п</w:t>
      </w:r>
      <w:r w:rsidRPr="00BB35A8">
        <w:rPr>
          <w:sz w:val="28"/>
          <w:szCs w:val="28"/>
        </w:rPr>
        <w:t>артий с кажды</w:t>
      </w:r>
      <w:r w:rsidR="002B50D7">
        <w:rPr>
          <w:sz w:val="28"/>
          <w:szCs w:val="28"/>
        </w:rPr>
        <w:t xml:space="preserve">м учеником. На начальном этапе в ансамблях </w:t>
      </w:r>
      <w:r w:rsidRPr="00BB35A8">
        <w:rPr>
          <w:sz w:val="28"/>
          <w:szCs w:val="28"/>
        </w:rPr>
        <w:t>из трех и более ч</w:t>
      </w:r>
      <w:r w:rsidR="002B50D7">
        <w:rPr>
          <w:sz w:val="28"/>
          <w:szCs w:val="28"/>
        </w:rPr>
        <w:t xml:space="preserve">еловек рекомендуется репетиции </w:t>
      </w:r>
      <w:r w:rsidRPr="00BB35A8">
        <w:rPr>
          <w:sz w:val="28"/>
          <w:szCs w:val="28"/>
        </w:rPr>
        <w:t>проводить по два человека, умело со</w:t>
      </w:r>
      <w:r w:rsidR="007264B9">
        <w:rPr>
          <w:sz w:val="28"/>
          <w:szCs w:val="28"/>
        </w:rPr>
        <w:t>четать и чередовать состав. Так</w:t>
      </w:r>
      <w:r w:rsidR="002B50D7">
        <w:rPr>
          <w:sz w:val="28"/>
          <w:szCs w:val="28"/>
        </w:rPr>
        <w:t>же можно предложить</w:t>
      </w:r>
      <w:r w:rsidRPr="00BB35A8">
        <w:rPr>
          <w:sz w:val="28"/>
          <w:szCs w:val="28"/>
        </w:rPr>
        <w:t xml:space="preserve"> использование часов, отведенных на консультации, предусмотренные учебным планом. Консультации проводя</w:t>
      </w:r>
      <w:r w:rsidR="002B50D7">
        <w:rPr>
          <w:sz w:val="28"/>
          <w:szCs w:val="28"/>
        </w:rPr>
        <w:t>тся с целью подготовки учеников</w:t>
      </w:r>
      <w:r w:rsidRPr="00BB35A8">
        <w:rPr>
          <w:sz w:val="28"/>
          <w:szCs w:val="28"/>
        </w:rPr>
        <w:t xml:space="preserve"> к контрольным урокам, зачетам, экзаменам, творческим конкурсам и другим мероприятиям, по усмотрению учебного заведения.</w:t>
      </w:r>
    </w:p>
    <w:p w14:paraId="59434F5A" w14:textId="79AB4BC3" w:rsidR="00BB35A8" w:rsidRPr="00BB35A8" w:rsidRDefault="00AA5AFF" w:rsidP="00CA1E7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 должен иметь в</w:t>
      </w:r>
      <w:r w:rsidR="007264B9">
        <w:rPr>
          <w:sz w:val="28"/>
          <w:szCs w:val="28"/>
        </w:rPr>
        <w:t xml:space="preserve"> </w:t>
      </w:r>
      <w:r w:rsidR="00BB35A8" w:rsidRPr="00BB35A8">
        <w:rPr>
          <w:sz w:val="28"/>
          <w:szCs w:val="28"/>
        </w:rPr>
        <w:t>виду, что формирование ансамбля</w:t>
      </w:r>
      <w:r w:rsidR="002B50D7">
        <w:rPr>
          <w:sz w:val="28"/>
          <w:szCs w:val="28"/>
        </w:rPr>
        <w:t xml:space="preserve"> </w:t>
      </w:r>
      <w:r w:rsidRPr="00BB35A8">
        <w:rPr>
          <w:sz w:val="28"/>
          <w:szCs w:val="28"/>
        </w:rPr>
        <w:t xml:space="preserve">иногда </w:t>
      </w:r>
      <w:r>
        <w:rPr>
          <w:sz w:val="28"/>
          <w:szCs w:val="28"/>
        </w:rPr>
        <w:t xml:space="preserve">происходит в </w:t>
      </w:r>
      <w:r w:rsidR="00BB35A8" w:rsidRPr="00BB35A8">
        <w:rPr>
          <w:sz w:val="28"/>
          <w:szCs w:val="28"/>
        </w:rPr>
        <w:t>зависимости от наличия конкретных инструменталистов в данном учебном заведен</w:t>
      </w:r>
      <w:r w:rsidR="002B50D7">
        <w:rPr>
          <w:sz w:val="28"/>
          <w:szCs w:val="28"/>
        </w:rPr>
        <w:t>ии.  При определенных условиях допустимо участие</w:t>
      </w:r>
      <w:r w:rsidR="00BB35A8" w:rsidRPr="00BB35A8">
        <w:rPr>
          <w:sz w:val="28"/>
          <w:szCs w:val="28"/>
        </w:rPr>
        <w:t xml:space="preserve"> в одном а</w:t>
      </w:r>
      <w:r w:rsidR="00B7158A">
        <w:rPr>
          <w:sz w:val="28"/>
          <w:szCs w:val="28"/>
        </w:rPr>
        <w:t xml:space="preserve">нсамбле учеников разных классов </w:t>
      </w:r>
      <w:r w:rsidR="00BB35A8" w:rsidRPr="00BB35A8">
        <w:rPr>
          <w:sz w:val="28"/>
          <w:szCs w:val="28"/>
        </w:rPr>
        <w:t>(младш</w:t>
      </w:r>
      <w:r>
        <w:rPr>
          <w:sz w:val="28"/>
          <w:szCs w:val="28"/>
        </w:rPr>
        <w:t>ие – средние, средние – старшие</w:t>
      </w:r>
      <w:r w:rsidR="00BB35A8" w:rsidRPr="00BB35A8">
        <w:rPr>
          <w:sz w:val="28"/>
          <w:szCs w:val="28"/>
        </w:rPr>
        <w:t>). В данном случае педагогу необходимо распределить партии в зависимости от степени подготовленности учеников.</w:t>
      </w:r>
    </w:p>
    <w:p w14:paraId="064804F8" w14:textId="2105976C"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 xml:space="preserve">В целях расширения музыкального кругозора </w:t>
      </w:r>
      <w:r w:rsidR="00AA5AFF">
        <w:rPr>
          <w:sz w:val="28"/>
          <w:szCs w:val="28"/>
        </w:rPr>
        <w:t xml:space="preserve">и развития навыков </w:t>
      </w:r>
      <w:r w:rsidR="002B50D7">
        <w:rPr>
          <w:sz w:val="28"/>
          <w:szCs w:val="28"/>
        </w:rPr>
        <w:t>чтения нот</w:t>
      </w:r>
      <w:r w:rsidR="00AA5AFF">
        <w:rPr>
          <w:sz w:val="28"/>
          <w:szCs w:val="28"/>
        </w:rPr>
        <w:t xml:space="preserve"> </w:t>
      </w:r>
      <w:r w:rsidRPr="00BB35A8">
        <w:rPr>
          <w:sz w:val="28"/>
          <w:szCs w:val="28"/>
        </w:rPr>
        <w:t>с листа желательно</w:t>
      </w:r>
      <w:r w:rsidR="002B50D7">
        <w:rPr>
          <w:sz w:val="28"/>
          <w:szCs w:val="28"/>
        </w:rPr>
        <w:t xml:space="preserve"> знакомство учеников с большим </w:t>
      </w:r>
      <w:r w:rsidRPr="00BB35A8">
        <w:rPr>
          <w:sz w:val="28"/>
          <w:szCs w:val="28"/>
        </w:rPr>
        <w:t>числом произведений, не доводя их до уровня концертного выступления.</w:t>
      </w:r>
    </w:p>
    <w:p w14:paraId="13F34655" w14:textId="3067935E"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На начальном этапе обучения важнейшим требованием является ясное понимание</w:t>
      </w:r>
      <w:r w:rsidR="002B50D7">
        <w:rPr>
          <w:sz w:val="28"/>
          <w:szCs w:val="28"/>
        </w:rPr>
        <w:t xml:space="preserve"> учеником своей роли </w:t>
      </w:r>
      <w:r w:rsidR="007264B9">
        <w:rPr>
          <w:sz w:val="28"/>
          <w:szCs w:val="28"/>
        </w:rPr>
        <w:t>и значения</w:t>
      </w:r>
      <w:r w:rsidRPr="00BB35A8">
        <w:rPr>
          <w:sz w:val="28"/>
          <w:szCs w:val="28"/>
        </w:rPr>
        <w:t xml:space="preserve"> своих партий в исполняемом произведении в ансамбле.</w:t>
      </w:r>
    </w:p>
    <w:p w14:paraId="76DDF31B" w14:textId="1494D008"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Педагог должен обращать внимание на правильное звукоизвлечение, сбалансированну</w:t>
      </w:r>
      <w:r w:rsidR="002B50D7">
        <w:rPr>
          <w:sz w:val="28"/>
          <w:szCs w:val="28"/>
        </w:rPr>
        <w:t xml:space="preserve">ю динамику, </w:t>
      </w:r>
      <w:r w:rsidRPr="00BB35A8">
        <w:rPr>
          <w:sz w:val="28"/>
          <w:szCs w:val="28"/>
        </w:rPr>
        <w:t>штриховую согласованность, ритмическую слаженность и четкую, ясную схему формообразующих элементов.</w:t>
      </w:r>
    </w:p>
    <w:p w14:paraId="3BC456E8" w14:textId="48E1419E"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При выборе репертуара для различных по составу ансамблей педагог должен стремиться</w:t>
      </w:r>
      <w:r w:rsidR="002B50D7">
        <w:rPr>
          <w:sz w:val="28"/>
          <w:szCs w:val="28"/>
        </w:rPr>
        <w:t xml:space="preserve"> к тематическому разнообразию, </w:t>
      </w:r>
      <w:r w:rsidRPr="00BB35A8">
        <w:rPr>
          <w:sz w:val="28"/>
          <w:szCs w:val="28"/>
        </w:rPr>
        <w:t>обращать внимание на сложност</w:t>
      </w:r>
      <w:r w:rsidR="002B50D7">
        <w:rPr>
          <w:sz w:val="28"/>
          <w:szCs w:val="28"/>
        </w:rPr>
        <w:t>ь материала,</w:t>
      </w:r>
      <w:r w:rsidRPr="00BB35A8">
        <w:rPr>
          <w:sz w:val="28"/>
          <w:szCs w:val="28"/>
        </w:rPr>
        <w:t>ценность художественной идеи, качество инструментовок и переложений</w:t>
      </w:r>
      <w:r w:rsidR="007264B9">
        <w:rPr>
          <w:sz w:val="28"/>
          <w:szCs w:val="28"/>
        </w:rPr>
        <w:t xml:space="preserve"> для конкретного состава, а так</w:t>
      </w:r>
      <w:r w:rsidRPr="00BB35A8">
        <w:rPr>
          <w:sz w:val="28"/>
          <w:szCs w:val="28"/>
        </w:rPr>
        <w:t>же  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-  залог успешных выступлений.</w:t>
      </w:r>
    </w:p>
    <w:p w14:paraId="18D0536B" w14:textId="77777777" w:rsidR="00BB35A8" w:rsidRPr="004A545C" w:rsidRDefault="00BB35A8" w:rsidP="00BB35A8">
      <w:pPr>
        <w:pStyle w:val="a5"/>
        <w:spacing w:line="360" w:lineRule="auto"/>
        <w:ind w:firstLine="1"/>
        <w:jc w:val="both"/>
        <w:rPr>
          <w:rFonts w:ascii="Calibri" w:hAnsi="Calibri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>2. Рекомендации по организации самостоятельной работы обучающихся</w:t>
      </w:r>
    </w:p>
    <w:p w14:paraId="0B1CE73F" w14:textId="65135725" w:rsidR="00AA5AFF" w:rsidRPr="006117CF" w:rsidRDefault="00AA5AFF" w:rsidP="00AA5AFF">
      <w:pPr>
        <w:pStyle w:val="10"/>
        <w:spacing w:line="360" w:lineRule="auto"/>
        <w:ind w:firstLine="567"/>
        <w:jc w:val="both"/>
        <w:rPr>
          <w:rFonts w:ascii="Times New Roman" w:eastAsia="ヒラギノ角ゴ Pro W3" w:hAnsi="Times New Roman"/>
          <w:sz w:val="28"/>
        </w:rPr>
      </w:pPr>
      <w:r>
        <w:rPr>
          <w:rFonts w:ascii="Times New Roman" w:eastAsia="ヒラギノ角ゴ Pro W3" w:hAnsi="Times New Roman"/>
          <w:sz w:val="28"/>
        </w:rPr>
        <w:lastRenderedPageBreak/>
        <w:t xml:space="preserve">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</w:t>
      </w:r>
      <w:r w:rsidR="00127BF3">
        <w:rPr>
          <w:rFonts w:ascii="Times New Roman" w:eastAsia="ヒラギノ角ゴ Pro W3" w:hAnsi="Times New Roman"/>
          <w:sz w:val="28"/>
        </w:rPr>
        <w:t>согласовывая их</w:t>
      </w:r>
      <w:r>
        <w:rPr>
          <w:rFonts w:ascii="Times New Roman" w:eastAsia="ヒラギノ角ゴ Pro W3" w:hAnsi="Times New Roman"/>
          <w:sz w:val="28"/>
        </w:rPr>
        <w:t xml:space="preserve">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</w:t>
      </w:r>
    </w:p>
    <w:p w14:paraId="2099CB6D" w14:textId="66190288" w:rsidR="00BB35A8" w:rsidRPr="004A545C" w:rsidRDefault="00BB35A8" w:rsidP="00BB35A8">
      <w:pPr>
        <w:pStyle w:val="Body1"/>
        <w:tabs>
          <w:tab w:val="left" w:pos="0"/>
        </w:tabs>
        <w:spacing w:line="360" w:lineRule="auto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b/>
          <w:color w:val="auto"/>
          <w:sz w:val="28"/>
          <w:szCs w:val="28"/>
        </w:rPr>
        <w:t>VI</w:t>
      </w:r>
      <w:r w:rsidR="00FE6519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.</w:t>
      </w:r>
      <w:r w:rsidRPr="004A545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Списки рекомендуемой </w:t>
      </w:r>
      <w:r w:rsidR="00FE6519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учебной</w:t>
      </w:r>
      <w:r w:rsidRPr="004A545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и методической литературы</w:t>
      </w:r>
    </w:p>
    <w:p w14:paraId="471DE42C" w14:textId="77777777" w:rsidR="00704402" w:rsidRDefault="00704402" w:rsidP="00704402">
      <w:pPr>
        <w:rPr>
          <w:b/>
        </w:rPr>
      </w:pPr>
    </w:p>
    <w:p w14:paraId="5C4BF77F" w14:textId="77777777" w:rsidR="00C67F8C" w:rsidRPr="00C67F8C" w:rsidRDefault="00C67F8C" w:rsidP="00C67F8C">
      <w:pPr>
        <w:pStyle w:val="21"/>
        <w:spacing w:line="240" w:lineRule="auto"/>
        <w:jc w:val="center"/>
        <w:rPr>
          <w:rFonts w:cs="Times New Roman"/>
          <w:b/>
          <w:sz w:val="28"/>
          <w:szCs w:val="28"/>
        </w:rPr>
      </w:pPr>
      <w:r w:rsidRPr="00C67F8C">
        <w:rPr>
          <w:rFonts w:cs="Times New Roman"/>
          <w:b/>
          <w:i/>
          <w:sz w:val="28"/>
          <w:szCs w:val="28"/>
        </w:rPr>
        <w:t>1.  Нотная литература</w:t>
      </w:r>
      <w:r w:rsidRPr="00C67F8C">
        <w:rPr>
          <w:rFonts w:cs="Times New Roman"/>
          <w:b/>
          <w:sz w:val="28"/>
          <w:szCs w:val="28"/>
        </w:rPr>
        <w:t>:</w:t>
      </w:r>
    </w:p>
    <w:p w14:paraId="6962A01F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1. Крылусов А. Хрестоматия баяниста.1-2 классы ДМШ – М., «Музыка», 1997</w:t>
      </w:r>
    </w:p>
    <w:p w14:paraId="07A5AF10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2. Агафонов О., Лондонов П., Соловьев Ю. Самоучитель игры на баяне - М., «Музыка», 1999</w:t>
      </w:r>
    </w:p>
    <w:p w14:paraId="7A39BE91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3. Гаврилов Л. Хрестоматия аккордеониста. 3-4 классы ДМШ - М., «Музыка», 1999</w:t>
      </w:r>
    </w:p>
    <w:p w14:paraId="1450C501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4. Басурманов А. Самоучитель игры на баяне - М., «Кифара», 1996</w:t>
      </w:r>
    </w:p>
    <w:p w14:paraId="79A26272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5. Бланк С. Двенадцать пьес и одна сюита – Ростов-на-Дону, «Феникс», 2011</w:t>
      </w:r>
    </w:p>
    <w:p w14:paraId="65A79A43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6. Юному музыканту баянисту-аккордеонисту, 2 класс, второе издание - Ростов-на-Дону, «Феникс», 2011</w:t>
      </w:r>
    </w:p>
    <w:p w14:paraId="69D5D713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7. Беляев Г. Краски музыки. Сборник пьес и песен для баяна (аккордеона), 1-3 классы ДМШ - Ростов-на-Дону, «Феникс», 2012</w:t>
      </w:r>
    </w:p>
    <w:p w14:paraId="4BA8F2D5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8. Самойлов Д. Баян 1-3 классы ДМШ - М., «Кифара», 2007</w:t>
      </w:r>
    </w:p>
    <w:p w14:paraId="2B78A3AE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9. Бредис С. Музыкальный сюрприз. Сборник пьес для баяна (аккордеона) 3-5 классы ДМШ - Ростов-на-Дону, «Феникс», 2012</w:t>
      </w:r>
    </w:p>
    <w:p w14:paraId="4E2C1CEE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10. Ушенин В. Новые произведения российских композиторов юным баянистам-аккордеонистам 4-5 класс ДМШ - Ростов-на-Дону, «Феникс», 2010</w:t>
      </w:r>
    </w:p>
    <w:p w14:paraId="0D5EC4AF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11. Левин Е. И в праздники, и в будни. Народные песни, романсы и танцы в сопровождении баяна. Издание третье - Ростов-на-Дону, «Феникс», 2011</w:t>
      </w:r>
    </w:p>
    <w:p w14:paraId="07AC2879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lastRenderedPageBreak/>
        <w:t>12. Народная музыка Татарии в обработке для баяна и аккордеона – М., «Музыка», 1973</w:t>
      </w:r>
    </w:p>
    <w:p w14:paraId="72995497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13. Популярные обработки народных мелодий для баяна - М., «Музыка», 1989</w:t>
      </w:r>
    </w:p>
    <w:p w14:paraId="7F4F0C41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14. Грачев В. Баян 1-3 классы ДМШ, выпуск 1 – М., «Россия», 1993</w:t>
      </w:r>
    </w:p>
    <w:p w14:paraId="16960CEE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15. Агафонов О. Я люблю тебя жизнь. Популярная музыка для баяна и аккордеона - М., «Музыка», 1981</w:t>
      </w:r>
    </w:p>
    <w:p w14:paraId="157ACEEB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16. Куликов В. Ча-ча-ча. Популярные мелодии в латиноамериканских ритмах для баяна или аккордеона - М., «Музыка», 1994</w:t>
      </w:r>
    </w:p>
    <w:p w14:paraId="2360D9A6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17. Катанский В. За праздничным столом. Популярные песни в переложении для баяна и аккордеона. Выпуск 2 – М., 2000</w:t>
      </w:r>
    </w:p>
    <w:p w14:paraId="558A8BB2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18. Губайдуллин З. Самоучитель игры на баяне – Казань, «Татарстан», 1965</w:t>
      </w:r>
    </w:p>
    <w:p w14:paraId="3F1E1610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19. Бухвостов В. Баянисту - любителю. Выпуск 9 – М., 1985</w:t>
      </w:r>
    </w:p>
    <w:p w14:paraId="00413AF5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20. Макаров М. Пьесы для баяна - Казань, «Татарстан», 1966</w:t>
      </w:r>
    </w:p>
    <w:p w14:paraId="617F85FE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21. Корецкий Н., Алексеев И. Баян, 2 класс, учебный репертуар ДМШ. Издание 12 – Киев, 1985</w:t>
      </w:r>
    </w:p>
    <w:p w14:paraId="74445BEE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22. Чапкий С. Сборник старинных популярных вальсов – Киев, 1965</w:t>
      </w:r>
    </w:p>
    <w:p w14:paraId="7D87AEF2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23. Онегин А. Хрестоматия педагогического репертуара для баяна 1-2 классы ДМШ - М., «Музыка», 1966</w:t>
      </w:r>
    </w:p>
    <w:p w14:paraId="594F72EC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24. Бакиров Р. Юный баянист. Пьесы для баяна – Магнитогорск, «Магнит», 1992</w:t>
      </w:r>
    </w:p>
    <w:p w14:paraId="57F8AF0F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25. Первые шаги баяниста – М., «Музыка», 1964</w:t>
      </w:r>
    </w:p>
    <w:p w14:paraId="7A60BECB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26. Онегин А. Азбука баяниста. Пособие для начинающих – М., 1963</w:t>
      </w:r>
    </w:p>
    <w:p w14:paraId="6C84649C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27. Аккордеон, баян. Нескучная антология облегченных переложений популярных мелодий – М., «Орфей», 2000</w:t>
      </w:r>
    </w:p>
    <w:p w14:paraId="2E14A00C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28. Паньшина Л., Башиев Н., Зиганшина М. Хрестоматия 6-7 класс ДМШ, выпуск 3- Казань, «Татарстан», 1978</w:t>
      </w:r>
    </w:p>
    <w:p w14:paraId="684CAB12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29. Баян 1 класс ДМШ – М., «Кифара», 1994</w:t>
      </w:r>
    </w:p>
    <w:p w14:paraId="604BD303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30. Акимов Ю. Школа игры на баяне – М., «Советский композитор», 1985</w:t>
      </w:r>
    </w:p>
    <w:p w14:paraId="57EB157F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31. Иванов А. Начальный курс игры на баяне – Ленинград, «Музыка», 1967</w:t>
      </w:r>
    </w:p>
    <w:p w14:paraId="70A48931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32. Говорушко П. Легкие пьесы для баяна -  Ленинград, «Музыка», 1967</w:t>
      </w:r>
    </w:p>
    <w:p w14:paraId="733017C1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lastRenderedPageBreak/>
        <w:t>33. Кузнецов В. Популярные мелодии для баяна – Санкт-Петербург, «Музыка», 1992</w:t>
      </w:r>
    </w:p>
    <w:p w14:paraId="170C4A2A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34. Сайдашев С. Увертюры и танцы из драматических произведений – Казань, «Татарстан», 1970</w:t>
      </w:r>
    </w:p>
    <w:p w14:paraId="4D85FB42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35. Баян 5 класс – Киев, 1984</w:t>
      </w:r>
    </w:p>
    <w:p w14:paraId="2804F030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36. Русские народные песни и танцы в обработке для баяна - Ленинград, «Музыка», 1967</w:t>
      </w:r>
    </w:p>
    <w:p w14:paraId="607F39C7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37. Баян 2 класс – Киев, 1984</w:t>
      </w:r>
    </w:p>
    <w:p w14:paraId="0BD8670E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38. Баян 3 класс – Киев, 1984</w:t>
      </w:r>
    </w:p>
    <w:p w14:paraId="07F63CCF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39. Готово-выборный баян в музыкальной школе. Пьесы для 1-5 классов ДМШ, выпуск 34, М., «Советский композитор», 1985</w:t>
      </w:r>
    </w:p>
    <w:p w14:paraId="0C8797EF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40. Бакиров Р. Юный баянист – М., 1990</w:t>
      </w:r>
    </w:p>
    <w:p w14:paraId="48DC7148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41. Акимов Ю., Гвоздев П. Прогрессивная школа игры на баяне – М., «Советский композитор», 1971</w:t>
      </w:r>
    </w:p>
    <w:p w14:paraId="4BF2BF9B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42. Сабит Р. Татарские темы. 28 пьес для 3-5 классов ДМШ – Казань, 1993</w:t>
      </w:r>
    </w:p>
    <w:p w14:paraId="3AAD7F17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43. Алексеев И., Корецкий Н. Баян 3 класс ДМШ – Киев, 1973</w:t>
      </w:r>
    </w:p>
    <w:p w14:paraId="2CF170C5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44. Грачев В. Хрестоматия баяниста 3-4 класс ДМШ – М., «Музыка», 1996</w:t>
      </w:r>
    </w:p>
    <w:p w14:paraId="4580001F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45. Лушников В. Самоучитель игры на аккордеоне – М., «Музыка», 1989</w:t>
      </w:r>
    </w:p>
    <w:p w14:paraId="5A9174D6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46. Самойлов Д. Баян. Этюды 1-3 класс ДМШ - М., «Кифара», 1998</w:t>
      </w:r>
    </w:p>
    <w:p w14:paraId="193C0BD6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47. Мотов В. Популярные песни в сопровождении баяна – М., «Музыка», 1977</w:t>
      </w:r>
    </w:p>
    <w:p w14:paraId="2F9EDF45" w14:textId="77777777" w:rsidR="00C67F8C" w:rsidRPr="00C67F8C" w:rsidRDefault="00C67F8C" w:rsidP="00C67F8C">
      <w:pPr>
        <w:spacing w:line="360" w:lineRule="auto"/>
        <w:rPr>
          <w:sz w:val="28"/>
          <w:szCs w:val="28"/>
        </w:rPr>
      </w:pPr>
      <w:r w:rsidRPr="00C67F8C">
        <w:rPr>
          <w:sz w:val="28"/>
          <w:szCs w:val="28"/>
        </w:rPr>
        <w:t>48. Басурманов А. Первые шаги баяниста – М., 1968</w:t>
      </w:r>
    </w:p>
    <w:p w14:paraId="7CE81B53" w14:textId="77777777" w:rsidR="00C67F8C" w:rsidRPr="00C67F8C" w:rsidRDefault="00C67F8C" w:rsidP="00C67F8C">
      <w:pPr>
        <w:spacing w:after="160" w:line="360" w:lineRule="auto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49. Первые шаги баяниста. Выпуск 10 / Редактор Ю. Блинов – М., 1961</w:t>
      </w:r>
    </w:p>
    <w:p w14:paraId="6F6D475F" w14:textId="77777777" w:rsidR="00C67F8C" w:rsidRPr="00C67F8C" w:rsidRDefault="00C67F8C" w:rsidP="00C67F8C">
      <w:pPr>
        <w:spacing w:after="160" w:line="360" w:lineRule="auto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50. Лушников В. Школа игры на аккордеоне – М., 1994</w:t>
      </w:r>
    </w:p>
    <w:p w14:paraId="4E57EA0B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51. Мирек А. Самоучитель игры на аккордеоне – М., 1962</w:t>
      </w:r>
    </w:p>
    <w:p w14:paraId="1DBA7C71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52.  Басурманов А. Самоучитель игры на баяне. – М., 1990</w:t>
      </w:r>
    </w:p>
    <w:p w14:paraId="1644C9BA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53. Хрестоматия аккордеониста. 3-4 классы ДМШ. / Сост. Л. Гаврилов – М., 1999</w:t>
      </w:r>
    </w:p>
    <w:p w14:paraId="67FBB3C4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54. Хрестоматия баяниста. Пьесы. 5 класс ДМШ / Сост. В. Грачев – М., 1997</w:t>
      </w:r>
    </w:p>
    <w:p w14:paraId="3E2C662E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55. Хрестоматия для баяна. / Сост. Р. Сабитов, И. Байтиряк – Казань, 2003</w:t>
      </w:r>
    </w:p>
    <w:p w14:paraId="4858D5D7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56. Хрестоматия баяниста. 1-2 классы ДМШ. / Сост. А. Крылусов – М., 1999</w:t>
      </w:r>
    </w:p>
    <w:p w14:paraId="13107EDC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lastRenderedPageBreak/>
        <w:t>57. Хрестоматия аккордеониста. 1-2 классы ДМШ / Сост. Ф. Бушуева, С.Павина – М., 1974</w:t>
      </w:r>
    </w:p>
    <w:p w14:paraId="7ADF8B05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58. Баян. 1 класс / Сост. И. Алексеев, Н. Корецкий – Украина, Киев 1976</w:t>
      </w:r>
    </w:p>
    <w:p w14:paraId="6CE53B7F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59. Баян. Подготовительная группа / Сост. А. Денисов – Украина, 1973</w:t>
      </w:r>
    </w:p>
    <w:p w14:paraId="31285A91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60. Баян. 1 класс. Учебный репертуар ДМШ / Редакторы И. Алексеев, Н. Корецкий – Киев, 1985</w:t>
      </w:r>
    </w:p>
    <w:p w14:paraId="74274803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61. Баян. 4 класс. Учебный репертуар ДМШ / Редактор-составитель А. Денисов– Киев, 1974</w:t>
      </w:r>
    </w:p>
    <w:p w14:paraId="2202850A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62. Аккордеон. Народные песни, 1-3 классы ДМШ / Сост. В. Мотов, Г. Шахов – М., 1998</w:t>
      </w:r>
    </w:p>
    <w:p w14:paraId="55B6A47A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 xml:space="preserve">63. Аккордеон. Народные песни, 3-5 классы ДМШ / Сост. В. Мотов, Г. Шахов – М., 1999 </w:t>
      </w:r>
    </w:p>
    <w:p w14:paraId="5AD0BFF9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64. Народные песни и танцы в обработке для баяна. Выпуск 20 / Сост. Ф. Бушуев – М., 1986</w:t>
      </w:r>
    </w:p>
    <w:p w14:paraId="1561A3A1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65. Татарские народные песни и танцы в переложении для баяна / Сост. Р. Бакиров</w:t>
      </w:r>
    </w:p>
    <w:p w14:paraId="5DCF07BE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66. Аккордеон. Пьесы. 1-3 классы ДМШ / Сост. В. Мотов, Г. Шахов – М., 1998</w:t>
      </w:r>
    </w:p>
    <w:p w14:paraId="6A68DCF6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 xml:space="preserve">67. Баян. Полифонические пьесы. 1-3 классы ДМШ / Сост.Д. Самойлов – М., </w:t>
      </w:r>
    </w:p>
    <w:p w14:paraId="53F1BA82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68. Баян. Этюды, 1-3 классы ДМШ / Сост. Д. Самойлов – М., 1997</w:t>
      </w:r>
    </w:p>
    <w:p w14:paraId="7B8CF1B4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69. Аккордеон. Этюды. 1-3 классы ДМШ / Сост. В. Мотов, Г. Шахов – М., 1998</w:t>
      </w:r>
    </w:p>
    <w:p w14:paraId="6921767B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70. Аккордеон в музыкальной школе. Пьесы для 1-2 классов. Выпуск 19 / Сост. А. Талакина – М., 1975</w:t>
      </w:r>
    </w:p>
    <w:p w14:paraId="43CB42B2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71. Репертуар баяниста. Выпуск 13. / Редактор О. Агафонов – М., 1968</w:t>
      </w:r>
    </w:p>
    <w:p w14:paraId="67CA83B9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 xml:space="preserve">72. Бакиров Р. Юный аккордеонист. Учебный репертуар ДМШ 1-3 классы – Магнитогорск, 1994 </w:t>
      </w:r>
    </w:p>
    <w:p w14:paraId="5F2C40F9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73. Беляев Г. Концертные пьесы для аккордеона (баяна). Младшие классы – М., 2017</w:t>
      </w:r>
    </w:p>
    <w:p w14:paraId="3FC57875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74. Дербенко Е. Юному артисту. Сборник пьес – М.,2017</w:t>
      </w:r>
    </w:p>
    <w:p w14:paraId="15AAFED7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75. Пушкарева В. Музыкальная прогулка. Альбом пьес для аккордеона (баяна) – М., 2017</w:t>
      </w:r>
    </w:p>
    <w:p w14:paraId="5BFF4BE1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 xml:space="preserve">76. Злобина Т. Впервые на сцене. Обработки народных песен и танцев для баяна (аккордеона) для начальных классов ДМШ – М., 2016 </w:t>
      </w:r>
    </w:p>
    <w:p w14:paraId="6C0EE568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77. Дербенко Е. Детская музыка для баяна. 6 сюит. – М.,1989</w:t>
      </w:r>
    </w:p>
    <w:p w14:paraId="1283AB7D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78. Старинные русские романсы. Выпуск 3 / Сост. П. Говорушко – Ленинград,1988</w:t>
      </w:r>
    </w:p>
    <w:p w14:paraId="605692AE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lastRenderedPageBreak/>
        <w:t>79. Сабитов Р. Баян. – Казань, 1994</w:t>
      </w:r>
    </w:p>
    <w:p w14:paraId="744606DB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80. Сабитов Р. Татар темаларына 23 пьеса – Казань, 1993</w:t>
      </w:r>
    </w:p>
    <w:p w14:paraId="3D82041B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81. Бредис С. Хорошее настроение. Сборник пьес для баяна (аккордеона) 2-4 классы ДМШ – Ростов-на-Дону, 2011</w:t>
      </w:r>
    </w:p>
    <w:p w14:paraId="3FE46616" w14:textId="77777777" w:rsidR="00C67F8C" w:rsidRPr="00C67F8C" w:rsidRDefault="00C67F8C" w:rsidP="00C67F8C">
      <w:pPr>
        <w:jc w:val="center"/>
        <w:rPr>
          <w:b/>
          <w:i/>
          <w:sz w:val="28"/>
          <w:szCs w:val="28"/>
        </w:rPr>
      </w:pPr>
    </w:p>
    <w:p w14:paraId="382D3182" w14:textId="6951120B" w:rsidR="00C67F8C" w:rsidRPr="00C67F8C" w:rsidRDefault="00C67F8C" w:rsidP="00C67F8C">
      <w:pPr>
        <w:spacing w:after="160"/>
        <w:jc w:val="center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Нотная</w:t>
      </w:r>
      <w:r w:rsidRPr="00C67F8C">
        <w:rPr>
          <w:rFonts w:eastAsia="Calibri"/>
          <w:b/>
          <w:i/>
          <w:sz w:val="28"/>
          <w:szCs w:val="28"/>
          <w:lang w:eastAsia="en-US"/>
        </w:rPr>
        <w:t xml:space="preserve"> литература для ансамблей:</w:t>
      </w:r>
    </w:p>
    <w:p w14:paraId="38D12810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1. Дербенко Е. Играем вместе! Выпуск 1 – М.,2016</w:t>
      </w:r>
    </w:p>
    <w:p w14:paraId="4AFAAD80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2. Баян. Ансамбли, 1-3 классы ДМШ / Сост. Д. Самойлов – М., 1997</w:t>
      </w:r>
    </w:p>
    <w:p w14:paraId="0DDEF07A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3. Тимонин Ю. Мал? Да удал! Сборник народных ансамблей для малого состава, выпуск 3 – М., 2017</w:t>
      </w:r>
    </w:p>
    <w:p w14:paraId="3CBC3E27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4. Тимонин Ю. Ансамбли баянов – М., 2014</w:t>
      </w:r>
    </w:p>
    <w:p w14:paraId="1CA94319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5. Баян. Ансамбли, 1-3 классы ДМШ / Сост. В. Мотов, Г. Шахов – М., 1998</w:t>
      </w:r>
    </w:p>
    <w:p w14:paraId="247FE343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6. Баян. Ансамбли, 3-5 классы ДМШ / Сост. В. Мотов, Г. Шахов – М., 1999</w:t>
      </w:r>
    </w:p>
    <w:p w14:paraId="593E3843" w14:textId="77777777" w:rsidR="00C67F8C" w:rsidRPr="00C67F8C" w:rsidRDefault="00C67F8C" w:rsidP="00C67F8C">
      <w:pPr>
        <w:spacing w:after="160"/>
        <w:rPr>
          <w:rFonts w:eastAsia="Calibri"/>
          <w:sz w:val="28"/>
          <w:szCs w:val="28"/>
          <w:lang w:eastAsia="en-US"/>
        </w:rPr>
      </w:pPr>
      <w:r w:rsidRPr="00C67F8C">
        <w:rPr>
          <w:rFonts w:eastAsia="Calibri"/>
          <w:sz w:val="28"/>
          <w:szCs w:val="28"/>
          <w:lang w:eastAsia="en-US"/>
        </w:rPr>
        <w:t>7. Сайдашев С. Дуэтлар. / Сост. Р. Сабитов – Казань, 1996</w:t>
      </w:r>
    </w:p>
    <w:p w14:paraId="430141A6" w14:textId="77777777" w:rsidR="00C67F8C" w:rsidRPr="00C67F8C" w:rsidRDefault="00C67F8C" w:rsidP="00C67F8C">
      <w:pPr>
        <w:rPr>
          <w:sz w:val="28"/>
          <w:szCs w:val="28"/>
        </w:rPr>
      </w:pPr>
    </w:p>
    <w:p w14:paraId="224058F2" w14:textId="23DE2F3B" w:rsidR="00C67F8C" w:rsidRPr="00C67F8C" w:rsidRDefault="00C67F8C" w:rsidP="00C67F8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Pr="00C67F8C">
        <w:rPr>
          <w:b/>
          <w:i/>
          <w:sz w:val="28"/>
          <w:szCs w:val="28"/>
        </w:rPr>
        <w:t>.  Методическая литература</w:t>
      </w:r>
    </w:p>
    <w:p w14:paraId="19A0F503" w14:textId="77777777" w:rsidR="00C67F8C" w:rsidRPr="00C67F8C" w:rsidRDefault="00C67F8C" w:rsidP="00C67F8C">
      <w:pPr>
        <w:jc w:val="center"/>
        <w:rPr>
          <w:sz w:val="28"/>
          <w:szCs w:val="28"/>
        </w:rPr>
      </w:pPr>
    </w:p>
    <w:p w14:paraId="4EE4374D" w14:textId="77777777" w:rsidR="00C67F8C" w:rsidRPr="00C67F8C" w:rsidRDefault="00C67F8C" w:rsidP="00C67F8C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C67F8C">
        <w:rPr>
          <w:sz w:val="28"/>
          <w:szCs w:val="28"/>
        </w:rPr>
        <w:t>Цагарелли Ю., Сулейманов Р. Формирование умения чтения с листа музыкальных произведений – Казань, 1990</w:t>
      </w:r>
    </w:p>
    <w:p w14:paraId="242A5C31" w14:textId="77777777" w:rsidR="00C67F8C" w:rsidRPr="00C67F8C" w:rsidRDefault="00C67F8C" w:rsidP="00C67F8C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C67F8C">
        <w:rPr>
          <w:sz w:val="28"/>
          <w:szCs w:val="28"/>
        </w:rPr>
        <w:t>Новожилов В. Баян – М., «Музыка», 1988</w:t>
      </w:r>
    </w:p>
    <w:p w14:paraId="081F87C4" w14:textId="77777777" w:rsidR="00C67F8C" w:rsidRPr="00C67F8C" w:rsidRDefault="00C67F8C" w:rsidP="00C67F8C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C67F8C">
        <w:rPr>
          <w:sz w:val="28"/>
          <w:szCs w:val="28"/>
        </w:rPr>
        <w:t>Демченко В. Технические упражнения для баяна - М., «Музыка», 1967</w:t>
      </w:r>
    </w:p>
    <w:p w14:paraId="3CA81403" w14:textId="77777777" w:rsidR="00C67F8C" w:rsidRPr="00C67F8C" w:rsidRDefault="00C67F8C" w:rsidP="00C67F8C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C67F8C">
        <w:rPr>
          <w:sz w:val="28"/>
          <w:szCs w:val="28"/>
        </w:rPr>
        <w:t>Акимов Ю. Некоторые проблемы теории и исполнительства на баяне – М., «Советский композитор», 1980</w:t>
      </w:r>
    </w:p>
    <w:p w14:paraId="17149E92" w14:textId="77777777" w:rsidR="00C67F8C" w:rsidRPr="00C67F8C" w:rsidRDefault="00C67F8C" w:rsidP="00C67F8C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C67F8C">
        <w:rPr>
          <w:sz w:val="28"/>
          <w:szCs w:val="28"/>
        </w:rPr>
        <w:t>Говорушко П. Основы игры на баяне, издание второе - М., Музыка, 1966</w:t>
      </w:r>
    </w:p>
    <w:p w14:paraId="0D13F499" w14:textId="77777777" w:rsidR="00C67F8C" w:rsidRPr="00C67F8C" w:rsidRDefault="00C67F8C" w:rsidP="00C67F8C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C67F8C">
        <w:rPr>
          <w:sz w:val="28"/>
          <w:szCs w:val="28"/>
        </w:rPr>
        <w:t>Страннолюбский Б. Пособие по переложению  узыкальных произведений для баяна – М., 1962</w:t>
      </w:r>
    </w:p>
    <w:p w14:paraId="519B55D7" w14:textId="77777777" w:rsidR="00C67F8C" w:rsidRPr="00C67F8C" w:rsidRDefault="00C67F8C" w:rsidP="00C67F8C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C67F8C">
        <w:rPr>
          <w:sz w:val="28"/>
          <w:szCs w:val="28"/>
        </w:rPr>
        <w:t>Фридрих Л. Искусство игры на баяне – М.,1985</w:t>
      </w:r>
    </w:p>
    <w:p w14:paraId="4F390527" w14:textId="77777777" w:rsidR="00C67F8C" w:rsidRPr="00C67F8C" w:rsidRDefault="00C67F8C" w:rsidP="00C67F8C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C67F8C">
        <w:rPr>
          <w:sz w:val="28"/>
          <w:szCs w:val="28"/>
        </w:rPr>
        <w:t>Баян и баянисты. Сборник статей, выпуск 6 / Сост. Б. Егоров, С. Колобков – М., 1984</w:t>
      </w:r>
    </w:p>
    <w:p w14:paraId="59878029" w14:textId="77777777" w:rsidR="00C67F8C" w:rsidRPr="00C67F8C" w:rsidRDefault="00C67F8C" w:rsidP="00C67F8C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C67F8C">
        <w:rPr>
          <w:sz w:val="28"/>
          <w:szCs w:val="28"/>
        </w:rPr>
        <w:t>Баян и баянисты. Сборник статей, выпуск 4 / Сост. Ю. Акимов – М., 1978</w:t>
      </w:r>
    </w:p>
    <w:p w14:paraId="3E4C7A50" w14:textId="77777777" w:rsidR="00C67F8C" w:rsidRPr="00C67F8C" w:rsidRDefault="00C67F8C" w:rsidP="00C67F8C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C67F8C">
        <w:rPr>
          <w:sz w:val="28"/>
          <w:szCs w:val="28"/>
        </w:rPr>
        <w:t>Беляков В., Стативкин Г.  Аппликатура готово-выборного баяна. − М.: Музыка, 1978</w:t>
      </w:r>
    </w:p>
    <w:p w14:paraId="16FD2B9A" w14:textId="77777777" w:rsidR="00C67F8C" w:rsidRPr="00C67F8C" w:rsidRDefault="00C67F8C" w:rsidP="00C67F8C">
      <w:pPr>
        <w:numPr>
          <w:ilvl w:val="0"/>
          <w:numId w:val="2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C67F8C">
        <w:rPr>
          <w:sz w:val="28"/>
          <w:szCs w:val="28"/>
        </w:rPr>
        <w:lastRenderedPageBreak/>
        <w:t>Власов В. Методика работы баяниста над полифоническими произведениями. − М.: Музыка, 2004</w:t>
      </w:r>
    </w:p>
    <w:p w14:paraId="097E72F0" w14:textId="77777777" w:rsidR="00C67F8C" w:rsidRPr="00C67F8C" w:rsidRDefault="00C67F8C" w:rsidP="00C67F8C">
      <w:pPr>
        <w:numPr>
          <w:ilvl w:val="0"/>
          <w:numId w:val="2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C67F8C">
        <w:rPr>
          <w:sz w:val="28"/>
          <w:szCs w:val="28"/>
        </w:rPr>
        <w:t xml:space="preserve"> Гвоздев П. Принципы образования звука па баяне и его извлечения. //  Баян и баянисты. Вып. 1. − М.: Музыка, 1970</w:t>
      </w:r>
    </w:p>
    <w:p w14:paraId="530C194F" w14:textId="77777777" w:rsidR="00C67F8C" w:rsidRPr="00C67F8C" w:rsidRDefault="00C67F8C" w:rsidP="00C67F8C">
      <w:pPr>
        <w:numPr>
          <w:ilvl w:val="0"/>
          <w:numId w:val="2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C67F8C">
        <w:rPr>
          <w:sz w:val="28"/>
          <w:szCs w:val="28"/>
        </w:rPr>
        <w:t xml:space="preserve"> Гвоздев П. Работа баяниста над развитием техники.// Баян и баянисты. Вып. </w:t>
      </w:r>
      <w:r w:rsidRPr="00C67F8C">
        <w:rPr>
          <w:sz w:val="28"/>
          <w:szCs w:val="28"/>
          <w:lang w:val="en-US"/>
        </w:rPr>
        <w:t>I</w:t>
      </w:r>
      <w:r w:rsidRPr="00C67F8C">
        <w:rPr>
          <w:sz w:val="28"/>
          <w:szCs w:val="28"/>
        </w:rPr>
        <w:t>. − М.: Музыка, 1970</w:t>
      </w:r>
    </w:p>
    <w:p w14:paraId="21718530" w14:textId="46C90507" w:rsidR="009B02B3" w:rsidRPr="002B50D7" w:rsidRDefault="00C67F8C" w:rsidP="002B50D7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C67F8C">
        <w:rPr>
          <w:sz w:val="28"/>
          <w:szCs w:val="28"/>
        </w:rPr>
        <w:t>Егоров Б. О некоторых акустических характеристиках процесса звукообразования на баяне. //  Баян и баянисты. Вып. 5. − М.: Музыка, 1981</w:t>
      </w:r>
    </w:p>
    <w:sectPr w:rsidR="009B02B3" w:rsidRPr="002B50D7" w:rsidSect="006C4573">
      <w:footerReference w:type="default" r:id="rId10"/>
      <w:pgSz w:w="11906" w:h="16838"/>
      <w:pgMar w:top="899" w:right="851" w:bottom="1077" w:left="144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9D66B" w14:textId="77777777" w:rsidR="000D58DD" w:rsidRDefault="000D58DD" w:rsidP="00FC4266">
      <w:r>
        <w:separator/>
      </w:r>
    </w:p>
  </w:endnote>
  <w:endnote w:type="continuationSeparator" w:id="0">
    <w:p w14:paraId="3F33F8C1" w14:textId="77777777" w:rsidR="000D58DD" w:rsidRDefault="000D58DD" w:rsidP="00FC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42059"/>
      <w:docPartObj>
        <w:docPartGallery w:val="Page Numbers (Bottom of Page)"/>
        <w:docPartUnique/>
      </w:docPartObj>
    </w:sdtPr>
    <w:sdtEndPr/>
    <w:sdtContent>
      <w:p w14:paraId="5BC9CDFF" w14:textId="77777777" w:rsidR="006E3E73" w:rsidRDefault="006E3E73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F0935D" w14:textId="77777777" w:rsidR="006E3E73" w:rsidRDefault="006E3E7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26774"/>
      <w:docPartObj>
        <w:docPartGallery w:val="Page Numbers (Bottom of Page)"/>
        <w:docPartUnique/>
      </w:docPartObj>
    </w:sdtPr>
    <w:sdtEndPr/>
    <w:sdtContent>
      <w:p w14:paraId="0A23B639" w14:textId="77777777" w:rsidR="006E3E73" w:rsidRDefault="006E3E73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09A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1260C2" w14:textId="77777777" w:rsidR="006E3E73" w:rsidRDefault="006E3E7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FC0B1F" w14:textId="77777777" w:rsidR="000D58DD" w:rsidRDefault="000D58DD" w:rsidP="00FC4266">
      <w:r>
        <w:separator/>
      </w:r>
    </w:p>
  </w:footnote>
  <w:footnote w:type="continuationSeparator" w:id="0">
    <w:p w14:paraId="472F1BC0" w14:textId="77777777" w:rsidR="000D58DD" w:rsidRDefault="000D58DD" w:rsidP="00FC4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name w:val="WWNum19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2942101"/>
    <w:multiLevelType w:val="hybridMultilevel"/>
    <w:tmpl w:val="D730E906"/>
    <w:lvl w:ilvl="0" w:tplc="0419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>
    <w:nsid w:val="0694142D"/>
    <w:multiLevelType w:val="hybridMultilevel"/>
    <w:tmpl w:val="70969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01A76"/>
    <w:multiLevelType w:val="hybridMultilevel"/>
    <w:tmpl w:val="F4EEE4F0"/>
    <w:lvl w:ilvl="0" w:tplc="88A0E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B60D3"/>
    <w:multiLevelType w:val="hybridMultilevel"/>
    <w:tmpl w:val="8B9097E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41582"/>
    <w:multiLevelType w:val="hybridMultilevel"/>
    <w:tmpl w:val="17880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E5BF0"/>
    <w:multiLevelType w:val="multilevel"/>
    <w:tmpl w:val="DCB0E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8CD33CC"/>
    <w:multiLevelType w:val="hybridMultilevel"/>
    <w:tmpl w:val="1A300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3680B"/>
    <w:multiLevelType w:val="hybridMultilevel"/>
    <w:tmpl w:val="3D2AF764"/>
    <w:lvl w:ilvl="0" w:tplc="58BA5B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94E5E"/>
    <w:multiLevelType w:val="hybridMultilevel"/>
    <w:tmpl w:val="80B88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0427AF"/>
    <w:multiLevelType w:val="hybridMultilevel"/>
    <w:tmpl w:val="53E4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A800BBD"/>
    <w:multiLevelType w:val="hybridMultilevel"/>
    <w:tmpl w:val="01C43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F43CC0"/>
    <w:multiLevelType w:val="hybridMultilevel"/>
    <w:tmpl w:val="0AACD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E6C11"/>
    <w:multiLevelType w:val="hybridMultilevel"/>
    <w:tmpl w:val="7B60801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292A34"/>
    <w:multiLevelType w:val="hybridMultilevel"/>
    <w:tmpl w:val="B5B68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558B4"/>
    <w:multiLevelType w:val="hybridMultilevel"/>
    <w:tmpl w:val="7CA655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5A6A5246"/>
    <w:multiLevelType w:val="hybridMultilevel"/>
    <w:tmpl w:val="FC784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7576A"/>
    <w:multiLevelType w:val="hybridMultilevel"/>
    <w:tmpl w:val="A370A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2">
    <w:nsid w:val="618D2C99"/>
    <w:multiLevelType w:val="hybridMultilevel"/>
    <w:tmpl w:val="514C2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A577A3"/>
    <w:multiLevelType w:val="hybridMultilevel"/>
    <w:tmpl w:val="FF0AD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F42326"/>
    <w:multiLevelType w:val="singleLevel"/>
    <w:tmpl w:val="0938E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</w:abstractNum>
  <w:abstractNum w:abstractNumId="25">
    <w:nsid w:val="70CC10A3"/>
    <w:multiLevelType w:val="hybridMultilevel"/>
    <w:tmpl w:val="013E1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E8073E"/>
    <w:multiLevelType w:val="hybridMultilevel"/>
    <w:tmpl w:val="D84C992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7B94397"/>
    <w:multiLevelType w:val="hybridMultilevel"/>
    <w:tmpl w:val="883AB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E62DB2"/>
    <w:multiLevelType w:val="hybridMultilevel"/>
    <w:tmpl w:val="95B8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507B90"/>
    <w:multiLevelType w:val="hybridMultilevel"/>
    <w:tmpl w:val="502E5F38"/>
    <w:lvl w:ilvl="0" w:tplc="96E2E0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1"/>
  </w:num>
  <w:num w:numId="5">
    <w:abstractNumId w:val="5"/>
  </w:num>
  <w:num w:numId="6">
    <w:abstractNumId w:val="18"/>
  </w:num>
  <w:num w:numId="7">
    <w:abstractNumId w:val="7"/>
  </w:num>
  <w:num w:numId="8">
    <w:abstractNumId w:val="28"/>
  </w:num>
  <w:num w:numId="9">
    <w:abstractNumId w:val="17"/>
  </w:num>
  <w:num w:numId="10">
    <w:abstractNumId w:val="14"/>
  </w:num>
  <w:num w:numId="11">
    <w:abstractNumId w:val="23"/>
  </w:num>
  <w:num w:numId="12">
    <w:abstractNumId w:val="27"/>
  </w:num>
  <w:num w:numId="13">
    <w:abstractNumId w:val="12"/>
  </w:num>
  <w:num w:numId="14">
    <w:abstractNumId w:val="22"/>
  </w:num>
  <w:num w:numId="15">
    <w:abstractNumId w:val="20"/>
  </w:num>
  <w:num w:numId="16">
    <w:abstractNumId w:val="19"/>
  </w:num>
  <w:num w:numId="17">
    <w:abstractNumId w:val="2"/>
  </w:num>
  <w:num w:numId="18">
    <w:abstractNumId w:val="25"/>
  </w:num>
  <w:num w:numId="19">
    <w:abstractNumId w:val="21"/>
  </w:num>
  <w:num w:numId="20">
    <w:abstractNumId w:val="9"/>
  </w:num>
  <w:num w:numId="21">
    <w:abstractNumId w:val="29"/>
  </w:num>
  <w:num w:numId="22">
    <w:abstractNumId w:val="15"/>
  </w:num>
  <w:num w:numId="23">
    <w:abstractNumId w:val="0"/>
  </w:num>
  <w:num w:numId="24">
    <w:abstractNumId w:val="3"/>
  </w:num>
  <w:num w:numId="25">
    <w:abstractNumId w:val="10"/>
  </w:num>
  <w:num w:numId="26">
    <w:abstractNumId w:val="24"/>
    <w:lvlOverride w:ilvl="0">
      <w:startOverride w:val="1"/>
    </w:lvlOverride>
  </w:num>
  <w:num w:numId="27">
    <w:abstractNumId w:val="6"/>
  </w:num>
  <w:num w:numId="28">
    <w:abstractNumId w:val="4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84"/>
    <w:rsid w:val="00015EA3"/>
    <w:rsid w:val="00057BC4"/>
    <w:rsid w:val="00067D13"/>
    <w:rsid w:val="000812D4"/>
    <w:rsid w:val="000851AC"/>
    <w:rsid w:val="0009371C"/>
    <w:rsid w:val="000B0CF2"/>
    <w:rsid w:val="000D58DD"/>
    <w:rsid w:val="000E2859"/>
    <w:rsid w:val="001028F9"/>
    <w:rsid w:val="0010651B"/>
    <w:rsid w:val="001078CD"/>
    <w:rsid w:val="00127BF3"/>
    <w:rsid w:val="00143469"/>
    <w:rsid w:val="0014461F"/>
    <w:rsid w:val="001502F9"/>
    <w:rsid w:val="001874D6"/>
    <w:rsid w:val="001A2311"/>
    <w:rsid w:val="001A4FE1"/>
    <w:rsid w:val="001A6C43"/>
    <w:rsid w:val="001B17E3"/>
    <w:rsid w:val="001C74B3"/>
    <w:rsid w:val="001D02E0"/>
    <w:rsid w:val="001D4608"/>
    <w:rsid w:val="001E3FDB"/>
    <w:rsid w:val="001E6EFD"/>
    <w:rsid w:val="001F75C4"/>
    <w:rsid w:val="00201341"/>
    <w:rsid w:val="002045CA"/>
    <w:rsid w:val="002079A9"/>
    <w:rsid w:val="00211164"/>
    <w:rsid w:val="00241FAA"/>
    <w:rsid w:val="00252498"/>
    <w:rsid w:val="002626B8"/>
    <w:rsid w:val="002763B8"/>
    <w:rsid w:val="00281B7A"/>
    <w:rsid w:val="002860E4"/>
    <w:rsid w:val="00287A95"/>
    <w:rsid w:val="00292446"/>
    <w:rsid w:val="0029305C"/>
    <w:rsid w:val="00295D4F"/>
    <w:rsid w:val="002A0548"/>
    <w:rsid w:val="002A5C50"/>
    <w:rsid w:val="002B50D7"/>
    <w:rsid w:val="002C1DB5"/>
    <w:rsid w:val="002C5327"/>
    <w:rsid w:val="002D0588"/>
    <w:rsid w:val="002D5DEC"/>
    <w:rsid w:val="002E2211"/>
    <w:rsid w:val="003018F6"/>
    <w:rsid w:val="00305323"/>
    <w:rsid w:val="0031354E"/>
    <w:rsid w:val="00313C2C"/>
    <w:rsid w:val="00320231"/>
    <w:rsid w:val="00334C8B"/>
    <w:rsid w:val="00337C75"/>
    <w:rsid w:val="00345223"/>
    <w:rsid w:val="00345B24"/>
    <w:rsid w:val="003612B8"/>
    <w:rsid w:val="00361E56"/>
    <w:rsid w:val="00366B36"/>
    <w:rsid w:val="003844DD"/>
    <w:rsid w:val="003856B3"/>
    <w:rsid w:val="00394A9B"/>
    <w:rsid w:val="00395DAA"/>
    <w:rsid w:val="003A4609"/>
    <w:rsid w:val="003A75A9"/>
    <w:rsid w:val="003B658C"/>
    <w:rsid w:val="003C2EAA"/>
    <w:rsid w:val="003E3D96"/>
    <w:rsid w:val="003E5AC7"/>
    <w:rsid w:val="00407AD5"/>
    <w:rsid w:val="004223F9"/>
    <w:rsid w:val="0042432C"/>
    <w:rsid w:val="004262AF"/>
    <w:rsid w:val="00427402"/>
    <w:rsid w:val="00427D2D"/>
    <w:rsid w:val="00435E6E"/>
    <w:rsid w:val="00454DB3"/>
    <w:rsid w:val="0046117F"/>
    <w:rsid w:val="004735F2"/>
    <w:rsid w:val="0048597B"/>
    <w:rsid w:val="004950AC"/>
    <w:rsid w:val="004A2FC6"/>
    <w:rsid w:val="004A5310"/>
    <w:rsid w:val="004A545C"/>
    <w:rsid w:val="004B5E85"/>
    <w:rsid w:val="004C04BB"/>
    <w:rsid w:val="004C1235"/>
    <w:rsid w:val="004D3618"/>
    <w:rsid w:val="004E1265"/>
    <w:rsid w:val="004E5E91"/>
    <w:rsid w:val="004F050D"/>
    <w:rsid w:val="004F290C"/>
    <w:rsid w:val="004F4A4A"/>
    <w:rsid w:val="004F6CE9"/>
    <w:rsid w:val="004F76C9"/>
    <w:rsid w:val="005026DE"/>
    <w:rsid w:val="00504989"/>
    <w:rsid w:val="005064C4"/>
    <w:rsid w:val="00517B87"/>
    <w:rsid w:val="00523AB3"/>
    <w:rsid w:val="00536BC0"/>
    <w:rsid w:val="00545D31"/>
    <w:rsid w:val="00551DA2"/>
    <w:rsid w:val="00575883"/>
    <w:rsid w:val="00575B6F"/>
    <w:rsid w:val="0059234D"/>
    <w:rsid w:val="00594FA6"/>
    <w:rsid w:val="005A1DF0"/>
    <w:rsid w:val="005A4A37"/>
    <w:rsid w:val="005B64D5"/>
    <w:rsid w:val="005C4458"/>
    <w:rsid w:val="005C7550"/>
    <w:rsid w:val="005C7C3C"/>
    <w:rsid w:val="00600373"/>
    <w:rsid w:val="00611D6E"/>
    <w:rsid w:val="00626FA8"/>
    <w:rsid w:val="006324A4"/>
    <w:rsid w:val="006539B8"/>
    <w:rsid w:val="0066456D"/>
    <w:rsid w:val="0068233B"/>
    <w:rsid w:val="00682B40"/>
    <w:rsid w:val="00685C19"/>
    <w:rsid w:val="006874BD"/>
    <w:rsid w:val="00690FDC"/>
    <w:rsid w:val="006938D1"/>
    <w:rsid w:val="006973B0"/>
    <w:rsid w:val="006A2B90"/>
    <w:rsid w:val="006A6435"/>
    <w:rsid w:val="006B3122"/>
    <w:rsid w:val="006B665C"/>
    <w:rsid w:val="006C2C4C"/>
    <w:rsid w:val="006C4573"/>
    <w:rsid w:val="006D5A04"/>
    <w:rsid w:val="006D7659"/>
    <w:rsid w:val="006E14DE"/>
    <w:rsid w:val="006E15BA"/>
    <w:rsid w:val="006E3E73"/>
    <w:rsid w:val="006E420F"/>
    <w:rsid w:val="006E75C4"/>
    <w:rsid w:val="006F4CD3"/>
    <w:rsid w:val="00700364"/>
    <w:rsid w:val="007032AD"/>
    <w:rsid w:val="00704402"/>
    <w:rsid w:val="00707A5B"/>
    <w:rsid w:val="0072112F"/>
    <w:rsid w:val="00724EFC"/>
    <w:rsid w:val="007264B9"/>
    <w:rsid w:val="00726EBC"/>
    <w:rsid w:val="007357D4"/>
    <w:rsid w:val="007460A9"/>
    <w:rsid w:val="00751616"/>
    <w:rsid w:val="00761CD4"/>
    <w:rsid w:val="0078547B"/>
    <w:rsid w:val="00786902"/>
    <w:rsid w:val="00786D55"/>
    <w:rsid w:val="0079377C"/>
    <w:rsid w:val="007A1593"/>
    <w:rsid w:val="007A1C90"/>
    <w:rsid w:val="007C1AC6"/>
    <w:rsid w:val="007E4DD9"/>
    <w:rsid w:val="007F0FD7"/>
    <w:rsid w:val="007F6108"/>
    <w:rsid w:val="00801EF4"/>
    <w:rsid w:val="00802E6A"/>
    <w:rsid w:val="008057C1"/>
    <w:rsid w:val="008076FA"/>
    <w:rsid w:val="00811507"/>
    <w:rsid w:val="00820BF7"/>
    <w:rsid w:val="00822B52"/>
    <w:rsid w:val="00824A59"/>
    <w:rsid w:val="00825F55"/>
    <w:rsid w:val="0083703F"/>
    <w:rsid w:val="00854791"/>
    <w:rsid w:val="008565BA"/>
    <w:rsid w:val="008823FC"/>
    <w:rsid w:val="008862E3"/>
    <w:rsid w:val="008902B3"/>
    <w:rsid w:val="0089387F"/>
    <w:rsid w:val="00894223"/>
    <w:rsid w:val="008A46A9"/>
    <w:rsid w:val="008A67C3"/>
    <w:rsid w:val="008A6A34"/>
    <w:rsid w:val="008B5788"/>
    <w:rsid w:val="008D65A5"/>
    <w:rsid w:val="008E28C0"/>
    <w:rsid w:val="008E69D8"/>
    <w:rsid w:val="008F6E12"/>
    <w:rsid w:val="00901E07"/>
    <w:rsid w:val="0090683B"/>
    <w:rsid w:val="009124EE"/>
    <w:rsid w:val="00913651"/>
    <w:rsid w:val="00915EB3"/>
    <w:rsid w:val="009372D9"/>
    <w:rsid w:val="00945A03"/>
    <w:rsid w:val="009506CA"/>
    <w:rsid w:val="009506EE"/>
    <w:rsid w:val="00950DB9"/>
    <w:rsid w:val="00960796"/>
    <w:rsid w:val="00961824"/>
    <w:rsid w:val="00995D3F"/>
    <w:rsid w:val="009A0AB8"/>
    <w:rsid w:val="009B02B3"/>
    <w:rsid w:val="009B0800"/>
    <w:rsid w:val="009B6AE4"/>
    <w:rsid w:val="009B77A8"/>
    <w:rsid w:val="009C4782"/>
    <w:rsid w:val="009F0ACB"/>
    <w:rsid w:val="009F6463"/>
    <w:rsid w:val="00A04075"/>
    <w:rsid w:val="00A0753D"/>
    <w:rsid w:val="00A32245"/>
    <w:rsid w:val="00A4579C"/>
    <w:rsid w:val="00A45DA2"/>
    <w:rsid w:val="00A471C7"/>
    <w:rsid w:val="00A55DC2"/>
    <w:rsid w:val="00A60DAB"/>
    <w:rsid w:val="00A621F2"/>
    <w:rsid w:val="00A6442E"/>
    <w:rsid w:val="00A663D3"/>
    <w:rsid w:val="00A7349D"/>
    <w:rsid w:val="00A86ACD"/>
    <w:rsid w:val="00A913BB"/>
    <w:rsid w:val="00AA176F"/>
    <w:rsid w:val="00AA5AFF"/>
    <w:rsid w:val="00AB129E"/>
    <w:rsid w:val="00AC25EC"/>
    <w:rsid w:val="00AC5F73"/>
    <w:rsid w:val="00AC6445"/>
    <w:rsid w:val="00AD1088"/>
    <w:rsid w:val="00AD673C"/>
    <w:rsid w:val="00AE582E"/>
    <w:rsid w:val="00B03683"/>
    <w:rsid w:val="00B0697B"/>
    <w:rsid w:val="00B10A4C"/>
    <w:rsid w:val="00B14716"/>
    <w:rsid w:val="00B158E2"/>
    <w:rsid w:val="00B431A2"/>
    <w:rsid w:val="00B469C3"/>
    <w:rsid w:val="00B53F8F"/>
    <w:rsid w:val="00B569CA"/>
    <w:rsid w:val="00B65CEB"/>
    <w:rsid w:val="00B67E84"/>
    <w:rsid w:val="00B67FE3"/>
    <w:rsid w:val="00B7158A"/>
    <w:rsid w:val="00B83CC4"/>
    <w:rsid w:val="00B867E6"/>
    <w:rsid w:val="00B878FD"/>
    <w:rsid w:val="00B94548"/>
    <w:rsid w:val="00B9735F"/>
    <w:rsid w:val="00BA0EC5"/>
    <w:rsid w:val="00BB1E07"/>
    <w:rsid w:val="00BB35A8"/>
    <w:rsid w:val="00BB76ED"/>
    <w:rsid w:val="00BC1B74"/>
    <w:rsid w:val="00BD3F91"/>
    <w:rsid w:val="00BE544E"/>
    <w:rsid w:val="00C004F0"/>
    <w:rsid w:val="00C25694"/>
    <w:rsid w:val="00C26349"/>
    <w:rsid w:val="00C3524C"/>
    <w:rsid w:val="00C352D3"/>
    <w:rsid w:val="00C61501"/>
    <w:rsid w:val="00C67D38"/>
    <w:rsid w:val="00C67F8C"/>
    <w:rsid w:val="00C7355C"/>
    <w:rsid w:val="00C74998"/>
    <w:rsid w:val="00C875CD"/>
    <w:rsid w:val="00C9112C"/>
    <w:rsid w:val="00C91FFF"/>
    <w:rsid w:val="00CA0A52"/>
    <w:rsid w:val="00CA1DA7"/>
    <w:rsid w:val="00CA1E78"/>
    <w:rsid w:val="00CB2CB1"/>
    <w:rsid w:val="00CB6212"/>
    <w:rsid w:val="00CC3168"/>
    <w:rsid w:val="00CD050A"/>
    <w:rsid w:val="00CD2891"/>
    <w:rsid w:val="00CD493F"/>
    <w:rsid w:val="00CD66A9"/>
    <w:rsid w:val="00CE57C4"/>
    <w:rsid w:val="00CE60B1"/>
    <w:rsid w:val="00CF29E3"/>
    <w:rsid w:val="00CF3CDB"/>
    <w:rsid w:val="00D20BBB"/>
    <w:rsid w:val="00D279D1"/>
    <w:rsid w:val="00D767EF"/>
    <w:rsid w:val="00D86405"/>
    <w:rsid w:val="00D91382"/>
    <w:rsid w:val="00D91C96"/>
    <w:rsid w:val="00D9307D"/>
    <w:rsid w:val="00D94B8E"/>
    <w:rsid w:val="00DA4791"/>
    <w:rsid w:val="00DD1B1D"/>
    <w:rsid w:val="00DD3A6A"/>
    <w:rsid w:val="00DE67E1"/>
    <w:rsid w:val="00E01665"/>
    <w:rsid w:val="00E12933"/>
    <w:rsid w:val="00E14A3A"/>
    <w:rsid w:val="00E30443"/>
    <w:rsid w:val="00E54B74"/>
    <w:rsid w:val="00E67CA2"/>
    <w:rsid w:val="00E77B5F"/>
    <w:rsid w:val="00E84B3B"/>
    <w:rsid w:val="00E86C24"/>
    <w:rsid w:val="00E87724"/>
    <w:rsid w:val="00E973B8"/>
    <w:rsid w:val="00EA25DA"/>
    <w:rsid w:val="00EA7420"/>
    <w:rsid w:val="00EB01B6"/>
    <w:rsid w:val="00EB48CD"/>
    <w:rsid w:val="00EC3EE6"/>
    <w:rsid w:val="00EF1E96"/>
    <w:rsid w:val="00EF75D0"/>
    <w:rsid w:val="00F007D9"/>
    <w:rsid w:val="00F03089"/>
    <w:rsid w:val="00F07C04"/>
    <w:rsid w:val="00F109C7"/>
    <w:rsid w:val="00F10BF3"/>
    <w:rsid w:val="00F13B54"/>
    <w:rsid w:val="00F16809"/>
    <w:rsid w:val="00F23F0F"/>
    <w:rsid w:val="00F26AA9"/>
    <w:rsid w:val="00F35608"/>
    <w:rsid w:val="00F36F77"/>
    <w:rsid w:val="00F409AB"/>
    <w:rsid w:val="00F43973"/>
    <w:rsid w:val="00F51F90"/>
    <w:rsid w:val="00F57FFA"/>
    <w:rsid w:val="00F775F6"/>
    <w:rsid w:val="00F822CB"/>
    <w:rsid w:val="00F876CC"/>
    <w:rsid w:val="00FA6639"/>
    <w:rsid w:val="00FA7290"/>
    <w:rsid w:val="00FB2DCC"/>
    <w:rsid w:val="00FC4266"/>
    <w:rsid w:val="00FD13C2"/>
    <w:rsid w:val="00FD2045"/>
    <w:rsid w:val="00FD359A"/>
    <w:rsid w:val="00FD4B0E"/>
    <w:rsid w:val="00FD5038"/>
    <w:rsid w:val="00FD755A"/>
    <w:rsid w:val="00FE0DC1"/>
    <w:rsid w:val="00FE0E3A"/>
    <w:rsid w:val="00FE3D9C"/>
    <w:rsid w:val="00FE6519"/>
    <w:rsid w:val="00FF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1BCBA6"/>
  <w15:docId w15:val="{A500E961-84BF-418C-A03D-444489F56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E56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92446"/>
    <w:pPr>
      <w:spacing w:before="120" w:after="120"/>
      <w:jc w:val="center"/>
      <w:outlineLvl w:val="1"/>
    </w:pPr>
    <w:rPr>
      <w:rFonts w:eastAsia="Calibri"/>
      <w:b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92446"/>
    <w:pPr>
      <w:spacing w:before="120" w:after="120"/>
      <w:jc w:val="right"/>
      <w:outlineLvl w:val="4"/>
    </w:pPr>
    <w:rPr>
      <w:b/>
      <w:i/>
      <w:sz w:val="28"/>
      <w:szCs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8E69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36BC0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536BC0"/>
    <w:pPr>
      <w:widowControl w:val="0"/>
      <w:shd w:val="clear" w:color="auto" w:fill="FFFFFF"/>
      <w:spacing w:after="1260" w:line="437" w:lineRule="exact"/>
    </w:pPr>
    <w:rPr>
      <w:rFonts w:ascii="Calibri" w:hAnsi="Calibri"/>
      <w:sz w:val="31"/>
      <w:szCs w:val="31"/>
    </w:rPr>
  </w:style>
  <w:style w:type="character" w:customStyle="1" w:styleId="a4">
    <w:name w:val="Основной текст Знак"/>
    <w:basedOn w:val="a0"/>
    <w:rsid w:val="00536BC0"/>
    <w:rPr>
      <w:sz w:val="24"/>
      <w:szCs w:val="24"/>
    </w:rPr>
  </w:style>
  <w:style w:type="paragraph" w:customStyle="1" w:styleId="Body1">
    <w:name w:val="Body 1"/>
    <w:rsid w:val="00536BC0"/>
    <w:rPr>
      <w:rFonts w:ascii="Helvetica" w:eastAsia="ヒラギノ角ゴ Pro W3" w:hAnsi="Helvetica"/>
      <w:color w:val="000000"/>
      <w:sz w:val="24"/>
      <w:lang w:val="en-US"/>
    </w:rPr>
  </w:style>
  <w:style w:type="paragraph" w:styleId="a5">
    <w:name w:val="No Spacing"/>
    <w:uiPriority w:val="1"/>
    <w:qFormat/>
    <w:rsid w:val="00536BC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57BC4"/>
    <w:pPr>
      <w:ind w:left="720"/>
      <w:contextualSpacing/>
    </w:pPr>
    <w:rPr>
      <w:lang w:val="en-US" w:eastAsia="en-US"/>
    </w:rPr>
  </w:style>
  <w:style w:type="table" w:styleId="a7">
    <w:name w:val="Table Grid"/>
    <w:basedOn w:val="a1"/>
    <w:uiPriority w:val="59"/>
    <w:rsid w:val="00BB35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rsid w:val="00FC4266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C4266"/>
  </w:style>
  <w:style w:type="character" w:styleId="aa">
    <w:name w:val="footnote reference"/>
    <w:basedOn w:val="a0"/>
    <w:rsid w:val="00FC4266"/>
    <w:rPr>
      <w:vertAlign w:val="superscript"/>
    </w:rPr>
  </w:style>
  <w:style w:type="paragraph" w:customStyle="1" w:styleId="10">
    <w:name w:val="Без интервала1"/>
    <w:rsid w:val="00AA5AFF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ab">
    <w:name w:val="header"/>
    <w:basedOn w:val="a"/>
    <w:link w:val="ac"/>
    <w:rsid w:val="00A663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663D3"/>
    <w:rPr>
      <w:sz w:val="24"/>
      <w:szCs w:val="24"/>
    </w:rPr>
  </w:style>
  <w:style w:type="paragraph" w:styleId="ad">
    <w:name w:val="footer"/>
    <w:basedOn w:val="a"/>
    <w:link w:val="ae"/>
    <w:uiPriority w:val="99"/>
    <w:rsid w:val="00A663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663D3"/>
    <w:rPr>
      <w:sz w:val="24"/>
      <w:szCs w:val="24"/>
    </w:rPr>
  </w:style>
  <w:style w:type="paragraph" w:styleId="af">
    <w:name w:val="Body Text Indent"/>
    <w:basedOn w:val="a"/>
    <w:link w:val="af0"/>
    <w:semiHidden/>
    <w:unhideWhenUsed/>
    <w:rsid w:val="00E1293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E12933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292446"/>
    <w:rPr>
      <w:rFonts w:eastAsia="Calibri"/>
      <w:b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rsid w:val="00292446"/>
    <w:rPr>
      <w:b/>
      <w:i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semiHidden/>
    <w:rsid w:val="008E69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21">
    <w:name w:val="Основной текст 21"/>
    <w:basedOn w:val="a"/>
    <w:rsid w:val="00C67F8C"/>
    <w:pPr>
      <w:suppressAutoHyphens/>
      <w:spacing w:line="100" w:lineRule="atLeast"/>
    </w:pPr>
    <w:rPr>
      <w:rFonts w:cs="Mangal"/>
      <w:kern w:val="2"/>
      <w:sz w:val="3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B6974-35D3-465A-93B1-C5E84CEBC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22</Pages>
  <Words>4642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АНСАМБЛЬ РУССКИХ НАРОДНЫХ ИНСТРУМЕНТОВ</vt:lpstr>
    </vt:vector>
  </TitlesOfParts>
  <Company>META</Company>
  <LinksUpToDate>false</LinksUpToDate>
  <CharactersWithSpaces>31046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АНСАМБЛЬ РУССКИХ НАРОДНЫХ ИНСТРУМЕНТОВ</dc:title>
  <dc:creator>Надежда</dc:creator>
  <cp:lastModifiedBy>Пользователь</cp:lastModifiedBy>
  <cp:revision>16</cp:revision>
  <cp:lastPrinted>2013-03-07T09:55:00Z</cp:lastPrinted>
  <dcterms:created xsi:type="dcterms:W3CDTF">2018-07-03T20:36:00Z</dcterms:created>
  <dcterms:modified xsi:type="dcterms:W3CDTF">2024-09-26T06:35:00Z</dcterms:modified>
</cp:coreProperties>
</file>